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D9D" w:rsidRPr="00487D9D" w:rsidRDefault="00487D9D" w:rsidP="00487D9D">
      <w:pPr>
        <w:widowControl w:val="0"/>
        <w:spacing w:after="0" w:line="240" w:lineRule="auto"/>
        <w:ind w:firstLine="720"/>
        <w:jc w:val="right"/>
        <w:rPr>
          <w:rFonts w:ascii="Times New Roman" w:hAnsi="Times New Roman" w:cs="Times New Roman"/>
          <w:sz w:val="28"/>
          <w:szCs w:val="28"/>
        </w:rPr>
      </w:pPr>
      <w:r w:rsidRPr="00487D9D">
        <w:rPr>
          <w:rFonts w:ascii="Times New Roman" w:hAnsi="Times New Roman" w:cs="Times New Roman"/>
          <w:sz w:val="28"/>
          <w:szCs w:val="28"/>
        </w:rPr>
        <w:t>Ф. 7-03-03</w:t>
      </w:r>
    </w:p>
    <w:p w:rsidR="00487D9D" w:rsidRPr="00487D9D" w:rsidRDefault="00487D9D" w:rsidP="00487D9D">
      <w:pPr>
        <w:widowControl w:val="0"/>
        <w:spacing w:after="0" w:line="240" w:lineRule="auto"/>
        <w:ind w:firstLine="720"/>
        <w:jc w:val="right"/>
        <w:rPr>
          <w:rFonts w:ascii="Times New Roman" w:hAnsi="Times New Roman" w:cs="Times New Roman"/>
          <w:sz w:val="28"/>
          <w:szCs w:val="28"/>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C87F7E" w:rsidP="00C87F7E">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5725BE" w:rsidRDefault="00231660" w:rsidP="00487D9D">
      <w:pPr>
        <w:widowControl w:val="0"/>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lang w:val="kk-KZ" w:eastAsia="ko-KR"/>
        </w:rPr>
        <w:t xml:space="preserve">Кыдырова Ж.Ш., Дарибаева А.С., </w:t>
      </w:r>
      <w:r w:rsidR="00487D9D" w:rsidRPr="007A5732">
        <w:rPr>
          <w:rFonts w:ascii="Times New Roman" w:hAnsi="Times New Roman" w:cs="Times New Roman"/>
          <w:sz w:val="28"/>
          <w:szCs w:val="28"/>
          <w:lang w:val="kk-KZ" w:eastAsia="ko-KR"/>
        </w:rPr>
        <w:t>Тулеева А.Ж.</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sz w:val="28"/>
          <w:szCs w:val="28"/>
          <w:lang w:val="kk-KZ"/>
        </w:rPr>
        <w:t>5В051100- «Маркетинг»</w:t>
      </w:r>
      <w:r w:rsidRPr="00487D9D">
        <w:rPr>
          <w:rFonts w:ascii="Times New Roman" w:hAnsi="Times New Roman" w:cs="Times New Roman"/>
          <w:bCs/>
          <w:sz w:val="28"/>
          <w:szCs w:val="28"/>
          <w:lang w:val="kk-KZ"/>
        </w:rPr>
        <w:t xml:space="preserve"> мамандығы студенттері үшін </w:t>
      </w: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өндірістік</w:t>
      </w:r>
      <w:r w:rsidR="00231660">
        <w:rPr>
          <w:rFonts w:ascii="Times New Roman" w:hAnsi="Times New Roman" w:cs="Times New Roman"/>
          <w:bCs/>
          <w:sz w:val="28"/>
          <w:szCs w:val="28"/>
          <w:lang w:val="kk-KZ"/>
        </w:rPr>
        <w:t xml:space="preserve"> 1</w:t>
      </w:r>
      <w:r w:rsidRPr="00487D9D">
        <w:rPr>
          <w:rFonts w:ascii="Times New Roman" w:hAnsi="Times New Roman" w:cs="Times New Roman"/>
          <w:bCs/>
          <w:sz w:val="28"/>
          <w:szCs w:val="28"/>
          <w:lang w:val="kk-KZ"/>
        </w:rPr>
        <w:t xml:space="preserve"> іс-тәжірибе өту бойынша </w:t>
      </w: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r w:rsidRPr="00487D9D">
        <w:rPr>
          <w:rFonts w:ascii="Times New Roman" w:hAnsi="Times New Roman" w:cs="Times New Roman"/>
          <w:bCs/>
          <w:caps/>
          <w:sz w:val="28"/>
          <w:szCs w:val="28"/>
          <w:lang w:val="kk-KZ"/>
        </w:rPr>
        <w:t>әдістемелік нұсқау</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C87F7E"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00C87F7E">
        <w:rPr>
          <w:rFonts w:ascii="Times New Roman" w:hAnsi="Times New Roman" w:cs="Times New Roman"/>
          <w:sz w:val="28"/>
          <w:szCs w:val="28"/>
          <w:lang w:val="kk-KZ"/>
        </w:rPr>
        <w:t>8</w:t>
      </w:r>
      <w:r w:rsidRPr="00487D9D">
        <w:rPr>
          <w:rFonts w:ascii="Times New Roman" w:hAnsi="Times New Roman" w:cs="Times New Roman"/>
          <w:sz w:val="28"/>
          <w:szCs w:val="28"/>
          <w:lang w:val="kk-KZ"/>
        </w:rPr>
        <w:t>ж.</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caps/>
          <w:sz w:val="24"/>
          <w:szCs w:val="24"/>
          <w:lang w:val="kk-KZ"/>
        </w:rPr>
      </w:pPr>
      <w:r w:rsidRPr="00487D9D">
        <w:rPr>
          <w:rFonts w:ascii="Times New Roman" w:hAnsi="Times New Roman" w:cs="Times New Roman"/>
          <w:bCs/>
          <w:caps/>
          <w:sz w:val="24"/>
          <w:szCs w:val="24"/>
          <w:lang w:val="kk-KZ"/>
        </w:rPr>
        <w:t>Қазақстан республикасы білім және ғылым Министрлігі</w:t>
      </w: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М.Әуезов атындағы Оңтүстік Қазақстан Мемлекеттік университеті</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r w:rsidRPr="00487D9D">
        <w:rPr>
          <w:rFonts w:ascii="Times New Roman" w:hAnsi="Times New Roman" w:cs="Times New Roman"/>
          <w:sz w:val="28"/>
          <w:szCs w:val="28"/>
          <w:lang w:val="kk-KZ"/>
        </w:rPr>
        <w:t xml:space="preserve"> «Менеджмент және маркетинг» кафедрасы</w:t>
      </w: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right"/>
        <w:rPr>
          <w:rFonts w:ascii="Times New Roman" w:hAnsi="Times New Roman" w:cs="Times New Roman"/>
          <w:sz w:val="28"/>
          <w:szCs w:val="28"/>
          <w:lang w:val="kk-KZ"/>
        </w:rPr>
      </w:pPr>
    </w:p>
    <w:p w:rsidR="00487D9D" w:rsidRPr="00F5534D" w:rsidRDefault="00F5534D" w:rsidP="00487D9D">
      <w:pPr>
        <w:widowControl w:val="0"/>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lang w:val="kk-KZ" w:eastAsia="ko-KR"/>
        </w:rPr>
        <w:t>Кыдырова Ж.Ш.,</w:t>
      </w:r>
      <w:r w:rsidRPr="00F5534D">
        <w:rPr>
          <w:rFonts w:ascii="Times New Roman" w:hAnsi="Times New Roman" w:cs="Times New Roman"/>
          <w:sz w:val="28"/>
          <w:szCs w:val="28"/>
          <w:lang w:eastAsia="ko-KR"/>
        </w:rPr>
        <w:t xml:space="preserve"> </w:t>
      </w:r>
      <w:r>
        <w:rPr>
          <w:rFonts w:ascii="Times New Roman" w:hAnsi="Times New Roman" w:cs="Times New Roman"/>
          <w:sz w:val="28"/>
          <w:szCs w:val="28"/>
          <w:lang w:val="kk-KZ" w:eastAsia="ko-KR"/>
        </w:rPr>
        <w:t>Дарибаева А.С.,</w:t>
      </w:r>
      <w:r w:rsidR="00487D9D" w:rsidRPr="007A5732">
        <w:rPr>
          <w:rFonts w:ascii="Times New Roman" w:hAnsi="Times New Roman" w:cs="Times New Roman"/>
          <w:sz w:val="28"/>
          <w:szCs w:val="28"/>
          <w:lang w:val="kk-KZ" w:eastAsia="ko-KR"/>
        </w:rPr>
        <w:t>Тулеева А.Ж.</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both"/>
        <w:rPr>
          <w:rFonts w:ascii="Times New Roman" w:hAnsi="Times New Roman" w:cs="Times New Roman"/>
          <w:bCs/>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sz w:val="28"/>
          <w:szCs w:val="28"/>
          <w:lang w:val="kk-KZ"/>
        </w:rPr>
        <w:t>5В051100- «Маркетинг»</w:t>
      </w:r>
      <w:r w:rsidRPr="00487D9D">
        <w:rPr>
          <w:rFonts w:ascii="Times New Roman" w:hAnsi="Times New Roman" w:cs="Times New Roman"/>
          <w:bCs/>
          <w:sz w:val="28"/>
          <w:szCs w:val="28"/>
          <w:lang w:val="kk-KZ"/>
        </w:rPr>
        <w:t xml:space="preserve"> мамандығы студенттері үшін </w:t>
      </w:r>
    </w:p>
    <w:p w:rsidR="00487D9D" w:rsidRPr="00487D9D" w:rsidRDefault="00487D9D" w:rsidP="00487D9D">
      <w:pPr>
        <w:widowControl w:val="0"/>
        <w:spacing w:after="0" w:line="240" w:lineRule="auto"/>
        <w:ind w:firstLine="720"/>
        <w:jc w:val="center"/>
        <w:rPr>
          <w:rFonts w:ascii="Times New Roman" w:hAnsi="Times New Roman" w:cs="Times New Roman"/>
          <w:bCs/>
          <w:sz w:val="28"/>
          <w:szCs w:val="28"/>
          <w:lang w:val="kk-KZ"/>
        </w:rPr>
      </w:pPr>
      <w:r w:rsidRPr="00487D9D">
        <w:rPr>
          <w:rFonts w:ascii="Times New Roman" w:hAnsi="Times New Roman" w:cs="Times New Roman"/>
          <w:bCs/>
          <w:sz w:val="28"/>
          <w:szCs w:val="28"/>
          <w:lang w:val="kk-KZ"/>
        </w:rPr>
        <w:t>өндірістік</w:t>
      </w:r>
      <w:r w:rsidR="00231660">
        <w:rPr>
          <w:rFonts w:ascii="Times New Roman" w:hAnsi="Times New Roman" w:cs="Times New Roman"/>
          <w:bCs/>
          <w:sz w:val="28"/>
          <w:szCs w:val="28"/>
          <w:lang w:val="kk-KZ"/>
        </w:rPr>
        <w:t xml:space="preserve"> 1</w:t>
      </w:r>
      <w:r w:rsidRPr="00487D9D">
        <w:rPr>
          <w:rFonts w:ascii="Times New Roman" w:hAnsi="Times New Roman" w:cs="Times New Roman"/>
          <w:bCs/>
          <w:sz w:val="28"/>
          <w:szCs w:val="28"/>
          <w:lang w:val="kk-KZ"/>
        </w:rPr>
        <w:t xml:space="preserve"> іс-тәжірибе өту бойынша </w:t>
      </w:r>
    </w:p>
    <w:p w:rsidR="00487D9D" w:rsidRPr="00487D9D" w:rsidRDefault="00487D9D" w:rsidP="00487D9D">
      <w:pPr>
        <w:widowControl w:val="0"/>
        <w:spacing w:after="0" w:line="240" w:lineRule="auto"/>
        <w:ind w:firstLine="720"/>
        <w:jc w:val="center"/>
        <w:rPr>
          <w:rFonts w:ascii="Times New Roman" w:hAnsi="Times New Roman" w:cs="Times New Roman"/>
          <w:bCs/>
          <w:caps/>
          <w:sz w:val="28"/>
          <w:szCs w:val="28"/>
          <w:lang w:val="kk-KZ"/>
        </w:rPr>
      </w:pPr>
      <w:r w:rsidRPr="00487D9D">
        <w:rPr>
          <w:rFonts w:ascii="Times New Roman" w:hAnsi="Times New Roman" w:cs="Times New Roman"/>
          <w:bCs/>
          <w:caps/>
          <w:sz w:val="28"/>
          <w:szCs w:val="28"/>
          <w:lang w:val="kk-KZ"/>
        </w:rPr>
        <w:t>әдістемелік нұсқау</w:t>
      </w: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jc w:val="center"/>
        <w:rPr>
          <w:rFonts w:ascii="Times New Roman" w:hAnsi="Times New Roman" w:cs="Times New Roman"/>
          <w:sz w:val="28"/>
          <w:szCs w:val="28"/>
          <w:lang w:val="kk-KZ"/>
        </w:rPr>
      </w:pPr>
    </w:p>
    <w:p w:rsidR="00487D9D" w:rsidRDefault="00487D9D" w:rsidP="00487D9D">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00C87F7E">
        <w:rPr>
          <w:rFonts w:ascii="Times New Roman" w:hAnsi="Times New Roman" w:cs="Times New Roman"/>
          <w:sz w:val="28"/>
          <w:szCs w:val="28"/>
          <w:lang w:val="kk-KZ"/>
        </w:rPr>
        <w:t>8</w:t>
      </w:r>
      <w:r w:rsidRPr="00487D9D">
        <w:rPr>
          <w:rFonts w:ascii="Times New Roman" w:hAnsi="Times New Roman" w:cs="Times New Roman"/>
          <w:sz w:val="28"/>
          <w:szCs w:val="28"/>
          <w:lang w:val="kk-KZ"/>
        </w:rPr>
        <w:t xml:space="preserve"> ж.</w:t>
      </w:r>
    </w:p>
    <w:p w:rsidR="00C87F7E" w:rsidRPr="00487D9D" w:rsidRDefault="00C87F7E" w:rsidP="00487D9D">
      <w:pPr>
        <w:widowControl w:val="0"/>
        <w:spacing w:after="0" w:line="240" w:lineRule="auto"/>
        <w:ind w:firstLine="720"/>
        <w:jc w:val="center"/>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lastRenderedPageBreak/>
        <w:t>УДК 005 (083.13)</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r w:rsidRPr="00487D9D">
        <w:rPr>
          <w:rFonts w:ascii="Times New Roman" w:hAnsi="Times New Roman" w:cs="Times New Roman"/>
          <w:sz w:val="28"/>
          <w:szCs w:val="28"/>
          <w:lang w:val="kk-KZ"/>
        </w:rPr>
        <w:t>ББК 65.050.9(2)2</w:t>
      </w: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r w:rsidRPr="00487D9D">
        <w:rPr>
          <w:rFonts w:ascii="Times New Roman" w:hAnsi="Times New Roman" w:cs="Times New Roman"/>
          <w:sz w:val="28"/>
          <w:szCs w:val="28"/>
          <w:lang w:val="kk-KZ"/>
        </w:rPr>
        <w:t xml:space="preserve">Құрастырғандар: </w:t>
      </w:r>
      <w:r w:rsidRPr="007A5732">
        <w:rPr>
          <w:rFonts w:ascii="Times New Roman" w:hAnsi="Times New Roman" w:cs="Times New Roman"/>
          <w:sz w:val="28"/>
          <w:szCs w:val="28"/>
          <w:lang w:val="kk-KZ"/>
        </w:rPr>
        <w:t>э.ғ.к., доцент Қ</w:t>
      </w:r>
      <w:r w:rsidRPr="007A5732">
        <w:rPr>
          <w:rFonts w:ascii="Times New Roman" w:hAnsi="Times New Roman" w:cs="Times New Roman"/>
          <w:sz w:val="28"/>
          <w:szCs w:val="28"/>
          <w:lang w:val="kk-KZ" w:eastAsia="ko-KR"/>
        </w:rPr>
        <w:t>ыдырова Ж.Ш., магистр, аға оқытушы</w:t>
      </w:r>
      <w:r w:rsidR="00231660">
        <w:rPr>
          <w:rFonts w:ascii="Times New Roman" w:hAnsi="Times New Roman" w:cs="Times New Roman"/>
          <w:sz w:val="28"/>
          <w:szCs w:val="28"/>
          <w:lang w:val="kk-KZ" w:eastAsia="ko-KR"/>
        </w:rPr>
        <w:t xml:space="preserve"> Дарибаева А.С.</w:t>
      </w:r>
      <w:r w:rsidR="00C87F7E">
        <w:rPr>
          <w:rFonts w:ascii="Times New Roman" w:hAnsi="Times New Roman" w:cs="Times New Roman"/>
          <w:sz w:val="28"/>
          <w:szCs w:val="28"/>
          <w:lang w:val="kk-KZ" w:eastAsia="ko-KR"/>
        </w:rPr>
        <w:t xml:space="preserve">, </w:t>
      </w:r>
      <w:r w:rsidR="00C87F7E" w:rsidRPr="007A5732">
        <w:rPr>
          <w:rFonts w:ascii="Times New Roman" w:hAnsi="Times New Roman" w:cs="Times New Roman"/>
          <w:sz w:val="28"/>
          <w:szCs w:val="28"/>
          <w:lang w:val="kk-KZ" w:eastAsia="ko-KR"/>
        </w:rPr>
        <w:t>магистр, аға оқытушы</w:t>
      </w:r>
      <w:r w:rsidR="00231660">
        <w:rPr>
          <w:rFonts w:ascii="Times New Roman" w:hAnsi="Times New Roman" w:cs="Times New Roman"/>
          <w:sz w:val="28"/>
          <w:szCs w:val="28"/>
          <w:lang w:val="kk-KZ" w:eastAsia="ko-KR"/>
        </w:rPr>
        <w:t xml:space="preserve"> Тулеева А.Ж.</w:t>
      </w:r>
      <w:r w:rsidRPr="00487D9D">
        <w:rPr>
          <w:rFonts w:ascii="Times New Roman" w:hAnsi="Times New Roman" w:cs="Times New Roman"/>
          <w:sz w:val="28"/>
          <w:szCs w:val="28"/>
          <w:lang w:val="kk-KZ"/>
        </w:rPr>
        <w:t xml:space="preserve"> 5В051100- «Маркетинг»</w:t>
      </w:r>
      <w:r w:rsidR="00231660">
        <w:rPr>
          <w:rFonts w:ascii="Times New Roman" w:hAnsi="Times New Roman" w:cs="Times New Roman"/>
          <w:bCs/>
          <w:sz w:val="28"/>
          <w:szCs w:val="28"/>
          <w:lang w:val="kk-KZ"/>
        </w:rPr>
        <w:t xml:space="preserve"> мамандығы студенттері үшін  </w:t>
      </w:r>
      <w:r w:rsidRPr="007A5732">
        <w:rPr>
          <w:rFonts w:ascii="Times New Roman" w:hAnsi="Times New Roman" w:cs="Times New Roman"/>
          <w:bCs/>
          <w:sz w:val="28"/>
          <w:szCs w:val="28"/>
          <w:lang w:val="kk-KZ"/>
        </w:rPr>
        <w:t>өндірістік</w:t>
      </w:r>
      <w:r w:rsidR="00C87F7E">
        <w:rPr>
          <w:rFonts w:ascii="Times New Roman" w:hAnsi="Times New Roman" w:cs="Times New Roman"/>
          <w:bCs/>
          <w:sz w:val="28"/>
          <w:szCs w:val="28"/>
          <w:lang w:val="kk-KZ"/>
        </w:rPr>
        <w:t>1</w:t>
      </w:r>
      <w:r w:rsidRPr="00487D9D">
        <w:rPr>
          <w:rFonts w:ascii="Times New Roman" w:hAnsi="Times New Roman" w:cs="Times New Roman"/>
          <w:bCs/>
          <w:sz w:val="28"/>
          <w:szCs w:val="28"/>
          <w:lang w:val="kk-KZ"/>
        </w:rPr>
        <w:t xml:space="preserve"> іс-тәжірибе өту бойынша әдістемелік нұсқау</w:t>
      </w:r>
      <w:r w:rsidRPr="00487D9D">
        <w:rPr>
          <w:rFonts w:ascii="Times New Roman" w:hAnsi="Times New Roman" w:cs="Times New Roman"/>
          <w:sz w:val="28"/>
          <w:szCs w:val="28"/>
          <w:lang w:val="kk-KZ"/>
        </w:rPr>
        <w:t>. Шымкент М.Әуезов атындағы ОҚМУ, 201</w:t>
      </w:r>
      <w:r w:rsidR="00C87F7E">
        <w:rPr>
          <w:rFonts w:ascii="Times New Roman" w:hAnsi="Times New Roman" w:cs="Times New Roman"/>
          <w:sz w:val="28"/>
          <w:szCs w:val="28"/>
          <w:lang w:val="kk-KZ"/>
        </w:rPr>
        <w:t>8</w:t>
      </w:r>
      <w:r>
        <w:rPr>
          <w:rFonts w:ascii="Times New Roman" w:hAnsi="Times New Roman" w:cs="Times New Roman"/>
          <w:sz w:val="28"/>
          <w:szCs w:val="28"/>
          <w:lang w:val="kk-KZ"/>
        </w:rPr>
        <w:t xml:space="preserve"> ж., </w:t>
      </w:r>
      <w:r w:rsidRPr="009D5BB3">
        <w:rPr>
          <w:rFonts w:ascii="Times New Roman" w:hAnsi="Times New Roman" w:cs="Times New Roman"/>
          <w:sz w:val="28"/>
          <w:szCs w:val="28"/>
          <w:lang w:val="kk-KZ"/>
        </w:rPr>
        <w:t>28 б.</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bCs/>
          <w:sz w:val="28"/>
          <w:szCs w:val="28"/>
          <w:lang w:val="kk-KZ"/>
        </w:rPr>
        <w:t xml:space="preserve">Әдістемелік нұсқаулар </w:t>
      </w:r>
      <w:r w:rsidRPr="00487D9D">
        <w:rPr>
          <w:rFonts w:ascii="Times New Roman" w:hAnsi="Times New Roman" w:cs="Times New Roman"/>
          <w:sz w:val="28"/>
          <w:szCs w:val="28"/>
          <w:lang w:val="kk-KZ" w:eastAsia="ko-KR"/>
        </w:rPr>
        <w:t>ОҚМУ СМЖ ПР 7.05-2016. Процедура. Студенттердің кәсіби іс-тәжі</w:t>
      </w:r>
      <w:r w:rsidR="00231660">
        <w:rPr>
          <w:rFonts w:ascii="Times New Roman" w:hAnsi="Times New Roman" w:cs="Times New Roman"/>
          <w:sz w:val="28"/>
          <w:szCs w:val="28"/>
          <w:lang w:val="kk-KZ" w:eastAsia="ko-KR"/>
        </w:rPr>
        <w:t>рибесін ұйымдастыру және өткізу</w:t>
      </w:r>
      <w:r w:rsidRPr="00487D9D">
        <w:rPr>
          <w:rFonts w:ascii="Times New Roman" w:hAnsi="Times New Roman" w:cs="Times New Roman"/>
          <w:sz w:val="28"/>
          <w:szCs w:val="28"/>
          <w:lang w:val="kk-KZ" w:eastAsia="ko-KR"/>
        </w:rPr>
        <w:t xml:space="preserve"> талаптарына сәйкес құрастырылған. </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bCs/>
          <w:sz w:val="28"/>
          <w:szCs w:val="28"/>
          <w:lang w:val="kk-KZ"/>
        </w:rPr>
        <w:t>Әдістемелік нұсқаулар</w:t>
      </w:r>
      <w:r w:rsidRPr="00487D9D">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t xml:space="preserve">Рецензент: </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r w:rsidRPr="00487D9D">
        <w:rPr>
          <w:rFonts w:ascii="Times New Roman" w:hAnsi="Times New Roman" w:cs="Times New Roman"/>
          <w:sz w:val="28"/>
          <w:szCs w:val="28"/>
          <w:lang w:val="kk-KZ" w:eastAsia="ko-KR"/>
        </w:rPr>
        <w:t xml:space="preserve">Абдикеримова Г.И. – э.ғ.к., доцент, </w:t>
      </w:r>
      <w:r w:rsidRPr="00487D9D">
        <w:rPr>
          <w:rFonts w:ascii="Times New Roman" w:hAnsi="Times New Roman" w:cs="Times New Roman"/>
          <w:sz w:val="28"/>
          <w:szCs w:val="28"/>
          <w:lang w:val="kk-KZ"/>
        </w:rPr>
        <w:t>М.Әуезов атындағы ОҚМУ</w:t>
      </w:r>
      <w:r w:rsidRPr="00487D9D">
        <w:rPr>
          <w:rFonts w:ascii="Times New Roman" w:hAnsi="Times New Roman" w:cs="Times New Roman"/>
          <w:sz w:val="28"/>
          <w:szCs w:val="28"/>
          <w:lang w:val="kk-KZ" w:eastAsia="ko-KR"/>
        </w:rPr>
        <w:t>, «Экономика»  кафедрасы.</w:t>
      </w:r>
    </w:p>
    <w:p w:rsidR="00487D9D" w:rsidRPr="00487D9D" w:rsidRDefault="00487D9D" w:rsidP="00487D9D">
      <w:pPr>
        <w:widowControl w:val="0"/>
        <w:spacing w:after="0" w:line="240" w:lineRule="auto"/>
        <w:ind w:firstLine="720"/>
        <w:jc w:val="both"/>
        <w:rPr>
          <w:rFonts w:ascii="Times New Roman" w:hAnsi="Times New Roman" w:cs="Times New Roman"/>
          <w:sz w:val="28"/>
          <w:szCs w:val="28"/>
          <w:lang w:val="kk-KZ" w:eastAsia="ko-KR"/>
        </w:rPr>
      </w:pPr>
    </w:p>
    <w:p w:rsidR="00487D9D" w:rsidRPr="00487D9D" w:rsidRDefault="00487D9D" w:rsidP="00487D9D">
      <w:pPr>
        <w:widowControl w:val="0"/>
        <w:spacing w:after="0" w:line="240" w:lineRule="auto"/>
        <w:ind w:firstLine="720"/>
        <w:rPr>
          <w:rFonts w:ascii="Times New Roman" w:hAnsi="Times New Roman" w:cs="Times New Roman"/>
          <w:sz w:val="28"/>
          <w:szCs w:val="28"/>
          <w:lang w:val="kk-KZ" w:eastAsia="ko-KR"/>
        </w:rPr>
      </w:pPr>
    </w:p>
    <w:p w:rsidR="00C87F7E" w:rsidRPr="00B62DEA" w:rsidRDefault="00C87F7E" w:rsidP="00C87F7E">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rPr>
      </w:pP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rPr>
      </w:pPr>
    </w:p>
    <w:p w:rsidR="00C87F7E" w:rsidRPr="007A5732" w:rsidRDefault="00C87F7E" w:rsidP="00C87F7E">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7A5732" w:rsidRDefault="00C87F7E" w:rsidP="00C87F7E">
      <w:pPr>
        <w:widowControl w:val="0"/>
        <w:spacing w:after="0" w:line="240" w:lineRule="auto"/>
        <w:ind w:firstLine="720"/>
        <w:rPr>
          <w:rFonts w:ascii="Times New Roman" w:hAnsi="Times New Roman" w:cs="Times New Roman"/>
          <w:sz w:val="28"/>
          <w:szCs w:val="28"/>
          <w:lang w:val="kk-KZ" w:eastAsia="ko-KR"/>
        </w:rPr>
      </w:pPr>
    </w:p>
    <w:p w:rsidR="00C87F7E" w:rsidRPr="00BD5248" w:rsidRDefault="00C87F7E" w:rsidP="00C87F7E">
      <w:pPr>
        <w:widowControl w:val="0"/>
        <w:spacing w:after="0" w:line="240" w:lineRule="auto"/>
        <w:rPr>
          <w:rFonts w:ascii="Times New Roman" w:hAnsi="Times New Roman" w:cs="Times New Roman"/>
          <w:sz w:val="24"/>
          <w:szCs w:val="24"/>
          <w:lang w:val="kk-KZ" w:eastAsia="ko-KR"/>
        </w:rPr>
      </w:pPr>
      <w:r w:rsidRPr="00BD5248">
        <w:rPr>
          <w:rFonts w:ascii="Times New Roman" w:hAnsi="Times New Roman" w:cs="Times New Roman"/>
          <w:sz w:val="24"/>
          <w:szCs w:val="24"/>
          <w:lang w:val="kk-KZ" w:eastAsia="ko-KR"/>
        </w:rPr>
        <w:t xml:space="preserve">© </w:t>
      </w:r>
      <w:r w:rsidRPr="00BD5248">
        <w:rPr>
          <w:rFonts w:ascii="Times New Roman" w:hAnsi="Times New Roman" w:cs="Times New Roman"/>
          <w:bCs/>
          <w:sz w:val="24"/>
          <w:szCs w:val="24"/>
          <w:lang w:val="kk-KZ"/>
        </w:rPr>
        <w:t>М.Әуезов атындағы Оңтүстік Қазақстан Мемлекеттік университеті</w:t>
      </w:r>
      <w:r w:rsidRPr="00BD5248">
        <w:rPr>
          <w:rFonts w:ascii="Times New Roman" w:hAnsi="Times New Roman" w:cs="Times New Roman"/>
          <w:sz w:val="24"/>
          <w:szCs w:val="24"/>
          <w:lang w:val="kk-KZ" w:eastAsia="ko-KR"/>
        </w:rPr>
        <w:t>, 2018</w:t>
      </w:r>
    </w:p>
    <w:p w:rsidR="00C87F7E" w:rsidRPr="00BD5248" w:rsidRDefault="00C87F7E" w:rsidP="00C87F7E">
      <w:pPr>
        <w:widowControl w:val="0"/>
        <w:spacing w:after="0" w:line="240" w:lineRule="auto"/>
        <w:ind w:firstLine="720"/>
        <w:jc w:val="both"/>
        <w:rPr>
          <w:rFonts w:ascii="Times New Roman" w:hAnsi="Times New Roman" w:cs="Times New Roman"/>
          <w:sz w:val="24"/>
          <w:szCs w:val="24"/>
          <w:lang w:val="kk-KZ" w:eastAsia="ko-KR"/>
        </w:rPr>
      </w:pPr>
      <w:r w:rsidRPr="00BD5248">
        <w:rPr>
          <w:rFonts w:ascii="Times New Roman" w:hAnsi="Times New Roman" w:cs="Times New Roman"/>
          <w:sz w:val="24"/>
          <w:szCs w:val="24"/>
          <w:lang w:val="kk-KZ" w:eastAsia="ko-KR"/>
        </w:rPr>
        <w:t>Шағаруға жауапты Тулеева А.Ж. ______________</w:t>
      </w:r>
    </w:p>
    <w:p w:rsidR="00487D9D" w:rsidRDefault="00487D9D" w:rsidP="00487D9D">
      <w:pPr>
        <w:widowControl w:val="0"/>
        <w:spacing w:after="0" w:line="240" w:lineRule="auto"/>
        <w:ind w:firstLine="720"/>
        <w:jc w:val="center"/>
        <w:rPr>
          <w:rFonts w:ascii="Times New Roman" w:hAnsi="Times New Roman" w:cs="Times New Roman"/>
          <w:bCs/>
          <w:sz w:val="28"/>
          <w:szCs w:val="28"/>
          <w:lang w:val="kk-KZ"/>
        </w:rPr>
      </w:pPr>
    </w:p>
    <w:p w:rsidR="00F3027A" w:rsidRPr="00487D9D" w:rsidRDefault="00F3027A" w:rsidP="00487D9D">
      <w:pPr>
        <w:widowControl w:val="0"/>
        <w:spacing w:after="0" w:line="240" w:lineRule="auto"/>
        <w:ind w:firstLine="720"/>
        <w:jc w:val="center"/>
        <w:rPr>
          <w:rFonts w:ascii="Times New Roman" w:hAnsi="Times New Roman" w:cs="Times New Roman"/>
          <w:bCs/>
          <w:sz w:val="28"/>
          <w:szCs w:val="28"/>
          <w:lang w:val="kk-KZ"/>
        </w:rPr>
      </w:pPr>
    </w:p>
    <w:p w:rsidR="00DB1184" w:rsidRPr="00DB1184" w:rsidRDefault="00DB1184" w:rsidP="00DB1184">
      <w:pPr>
        <w:widowControl w:val="0"/>
        <w:spacing w:after="0" w:line="240" w:lineRule="auto"/>
        <w:ind w:firstLine="720"/>
        <w:jc w:val="center"/>
        <w:rPr>
          <w:rFonts w:ascii="Times New Roman" w:hAnsi="Times New Roman" w:cs="Times New Roman"/>
          <w:bCs/>
          <w:sz w:val="28"/>
          <w:szCs w:val="28"/>
          <w:lang w:val="kk-KZ"/>
        </w:rPr>
      </w:pPr>
      <w:r w:rsidRPr="00DB1184">
        <w:rPr>
          <w:rFonts w:ascii="Times New Roman" w:hAnsi="Times New Roman" w:cs="Times New Roman"/>
          <w:bCs/>
          <w:sz w:val="28"/>
          <w:szCs w:val="28"/>
          <w:lang w:val="kk-KZ"/>
        </w:rPr>
        <w:lastRenderedPageBreak/>
        <w:t xml:space="preserve">Мазмұны </w:t>
      </w:r>
    </w:p>
    <w:tbl>
      <w:tblPr>
        <w:tblW w:w="0" w:type="auto"/>
        <w:tblLook w:val="01E0"/>
      </w:tblPr>
      <w:tblGrid>
        <w:gridCol w:w="9179"/>
        <w:gridCol w:w="675"/>
      </w:tblGrid>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Кіріспе</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6</w:t>
            </w:r>
          </w:p>
        </w:tc>
      </w:tr>
      <w:tr w:rsidR="00553C2B" w:rsidRPr="00553C2B" w:rsidTr="00553C2B">
        <w:tc>
          <w:tcPr>
            <w:tcW w:w="9180" w:type="dxa"/>
          </w:tcPr>
          <w:p w:rsidR="00DB1184" w:rsidRPr="00553C2B" w:rsidRDefault="00C87F7E" w:rsidP="00DB1184">
            <w:pPr>
              <w:pStyle w:val="a7"/>
              <w:widowControl w:val="0"/>
              <w:numPr>
                <w:ilvl w:val="0"/>
                <w:numId w:val="1"/>
              </w:numPr>
              <w:ind w:left="0"/>
              <w:jc w:val="both"/>
              <w:rPr>
                <w:sz w:val="28"/>
                <w:szCs w:val="28"/>
                <w:lang w:val="kk-KZ"/>
              </w:rPr>
            </w:pPr>
            <w:r w:rsidRPr="00553C2B">
              <w:rPr>
                <w:sz w:val="28"/>
                <w:szCs w:val="28"/>
                <w:lang w:val="kk-KZ"/>
              </w:rPr>
              <w:t xml:space="preserve">1 </w:t>
            </w:r>
            <w:r w:rsidR="00DB1184" w:rsidRPr="00553C2B">
              <w:rPr>
                <w:sz w:val="28"/>
                <w:szCs w:val="28"/>
                <w:lang w:val="kk-KZ"/>
              </w:rPr>
              <w:t>Біліктілік пен лауазымдар тізбесі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7</w:t>
            </w:r>
          </w:p>
        </w:tc>
      </w:tr>
      <w:tr w:rsidR="00553C2B" w:rsidRPr="00553C2B" w:rsidTr="00553C2B">
        <w:tc>
          <w:tcPr>
            <w:tcW w:w="9180" w:type="dxa"/>
          </w:tcPr>
          <w:p w:rsidR="00DB1184" w:rsidRPr="00553C2B" w:rsidRDefault="00DB1184" w:rsidP="00C87F7E">
            <w:pPr>
              <w:pStyle w:val="1"/>
              <w:keepNext w:val="0"/>
              <w:widowControl w:val="0"/>
              <w:numPr>
                <w:ilvl w:val="0"/>
                <w:numId w:val="1"/>
              </w:numPr>
              <w:tabs>
                <w:tab w:val="left" w:pos="284"/>
              </w:tabs>
              <w:ind w:left="0" w:firstLine="142"/>
              <w:jc w:val="both"/>
              <w:rPr>
                <w:b w:val="0"/>
                <w:sz w:val="28"/>
                <w:szCs w:val="28"/>
                <w:lang w:val="kk-KZ"/>
              </w:rPr>
            </w:pPr>
            <w:r w:rsidRPr="00553C2B">
              <w:rPr>
                <w:b w:val="0"/>
                <w:sz w:val="28"/>
                <w:szCs w:val="28"/>
                <w:lang w:val="kk-KZ"/>
              </w:rPr>
              <w:t>5В051100 - «Маркетинг»мамандығы бойынша бакалаврдың біліктілік сипаттамасы</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 7</w:t>
            </w:r>
          </w:p>
          <w:p w:rsidR="00DB1184" w:rsidRPr="00553C2B" w:rsidRDefault="00DB1184" w:rsidP="00DB1184">
            <w:pPr>
              <w:widowControl w:val="0"/>
              <w:spacing w:after="0" w:line="240" w:lineRule="auto"/>
              <w:jc w:val="both"/>
              <w:rPr>
                <w:rFonts w:ascii="Times New Roman" w:hAnsi="Times New Roman" w:cs="Times New Roman"/>
                <w:sz w:val="28"/>
                <w:szCs w:val="28"/>
                <w:lang w:val="kk-KZ"/>
              </w:rPr>
            </w:pPr>
          </w:p>
        </w:tc>
      </w:tr>
      <w:tr w:rsidR="00553C2B" w:rsidRPr="00553C2B" w:rsidTr="00553C2B">
        <w:tc>
          <w:tcPr>
            <w:tcW w:w="9180" w:type="dxa"/>
          </w:tcPr>
          <w:p w:rsidR="00DB1184" w:rsidRPr="00553C2B" w:rsidRDefault="00C87F7E" w:rsidP="00DB1184">
            <w:pPr>
              <w:pStyle w:val="1"/>
              <w:keepNext w:val="0"/>
              <w:widowControl w:val="0"/>
              <w:numPr>
                <w:ilvl w:val="0"/>
                <w:numId w:val="2"/>
              </w:numPr>
              <w:ind w:left="0"/>
              <w:jc w:val="both"/>
              <w:rPr>
                <w:b w:val="0"/>
                <w:sz w:val="28"/>
                <w:szCs w:val="28"/>
                <w:lang w:val="kk-KZ"/>
              </w:rPr>
            </w:pPr>
            <w:r w:rsidRPr="00553C2B">
              <w:rPr>
                <w:b w:val="0"/>
                <w:sz w:val="28"/>
                <w:szCs w:val="28"/>
                <w:lang w:val="kk-KZ"/>
              </w:rPr>
              <w:t xml:space="preserve">3 </w:t>
            </w:r>
            <w:r w:rsidR="00DB1184" w:rsidRPr="00553C2B">
              <w:rPr>
                <w:b w:val="0"/>
                <w:sz w:val="28"/>
                <w:szCs w:val="28"/>
                <w:lang w:val="kk-KZ"/>
              </w:rPr>
              <w:t>5В051100 «Маркетинг» мамандығы бойынша бакалаврдың басты міндеттеріне қойылатын талаптар</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  8</w:t>
            </w:r>
          </w:p>
        </w:tc>
      </w:tr>
      <w:tr w:rsidR="00553C2B" w:rsidRPr="00553C2B" w:rsidTr="00553C2B">
        <w:tc>
          <w:tcPr>
            <w:tcW w:w="9180" w:type="dxa"/>
          </w:tcPr>
          <w:p w:rsidR="00DB1184" w:rsidRPr="00553C2B" w:rsidRDefault="00C87F7E" w:rsidP="00DB1184">
            <w:pPr>
              <w:pStyle w:val="2"/>
              <w:shd w:val="clear" w:color="auto" w:fill="auto"/>
              <w:tabs>
                <w:tab w:val="left" w:pos="709"/>
              </w:tabs>
              <w:spacing w:before="0" w:line="240" w:lineRule="auto"/>
              <w:ind w:firstLine="0"/>
              <w:rPr>
                <w:sz w:val="28"/>
                <w:szCs w:val="28"/>
                <w:lang w:val="kk-KZ"/>
              </w:rPr>
            </w:pPr>
            <w:r w:rsidRPr="00553C2B">
              <w:rPr>
                <w:sz w:val="28"/>
                <w:szCs w:val="28"/>
                <w:lang w:val="kk-KZ"/>
              </w:rPr>
              <w:t xml:space="preserve">4 </w:t>
            </w:r>
            <w:r w:rsidR="00DB1184" w:rsidRPr="00553C2B">
              <w:rPr>
                <w:sz w:val="28"/>
                <w:szCs w:val="28"/>
              </w:rPr>
              <w:t>Кәсібиқұзіреттерінеқойылатынталаптар</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10</w:t>
            </w:r>
          </w:p>
        </w:tc>
      </w:tr>
      <w:tr w:rsidR="00553C2B" w:rsidRPr="00553C2B" w:rsidTr="00553C2B">
        <w:tc>
          <w:tcPr>
            <w:tcW w:w="9180" w:type="dxa"/>
          </w:tcPr>
          <w:p w:rsidR="00DB1184" w:rsidRPr="00553C2B" w:rsidRDefault="00C87F7E" w:rsidP="00DB1184">
            <w:pPr>
              <w:widowControl w:val="0"/>
              <w:tabs>
                <w:tab w:val="left" w:pos="709"/>
              </w:tabs>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5 </w:t>
            </w:r>
            <w:r w:rsidR="00DB1184" w:rsidRPr="00553C2B">
              <w:rPr>
                <w:rFonts w:ascii="Times New Roman" w:hAnsi="Times New Roman" w:cs="Times New Roman"/>
                <w:sz w:val="28"/>
                <w:szCs w:val="28"/>
                <w:lang w:val="kk-KZ"/>
              </w:rPr>
              <w:t>5В051100 «Маркетинг»</w:t>
            </w:r>
            <w:r w:rsidR="00DB1184" w:rsidRPr="00553C2B">
              <w:rPr>
                <w:rFonts w:ascii="Times New Roman" w:hAnsi="Times New Roman" w:cs="Times New Roman"/>
                <w:spacing w:val="-4"/>
                <w:sz w:val="28"/>
                <w:szCs w:val="28"/>
                <w:lang w:val="kk-KZ"/>
              </w:rPr>
              <w:t xml:space="preserve">мамандығы бойынша </w:t>
            </w:r>
            <w:r w:rsidR="00DB1184" w:rsidRPr="00553C2B">
              <w:rPr>
                <w:rFonts w:ascii="Times New Roman" w:hAnsi="Times New Roman" w:cs="Times New Roman"/>
                <w:sz w:val="28"/>
                <w:szCs w:val="28"/>
                <w:lang w:val="kk-KZ"/>
              </w:rPr>
              <w:t>іс-тәжірибе түрлері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231660">
            <w:pPr>
              <w:widowControl w:val="0"/>
              <w:numPr>
                <w:ilvl w:val="0"/>
                <w:numId w:val="2"/>
              </w:numPr>
              <w:autoSpaceDE w:val="0"/>
              <w:autoSpaceDN w:val="0"/>
              <w:spacing w:after="0" w:line="240" w:lineRule="auto"/>
              <w:ind w:left="0"/>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6 </w:t>
            </w:r>
            <w:r w:rsidR="00231660">
              <w:rPr>
                <w:rFonts w:ascii="Times New Roman" w:hAnsi="Times New Roman" w:cs="Times New Roman"/>
                <w:sz w:val="28"/>
                <w:szCs w:val="28"/>
                <w:lang w:val="kk-KZ"/>
              </w:rPr>
              <w:t>Ө</w:t>
            </w:r>
            <w:r w:rsidR="00DF2789" w:rsidRPr="00553C2B">
              <w:rPr>
                <w:rFonts w:ascii="Times New Roman" w:hAnsi="Times New Roman" w:cs="Times New Roman"/>
                <w:sz w:val="28"/>
                <w:szCs w:val="28"/>
                <w:lang w:val="kk-KZ"/>
              </w:rPr>
              <w:t>ндірістік</w:t>
            </w:r>
            <w:r w:rsidR="00C1118A" w:rsidRPr="00553C2B">
              <w:rPr>
                <w:rFonts w:ascii="Times New Roman" w:hAnsi="Times New Roman" w:cs="Times New Roman"/>
                <w:sz w:val="28"/>
                <w:szCs w:val="28"/>
                <w:lang w:val="kk-KZ"/>
              </w:rPr>
              <w:t>1</w:t>
            </w:r>
            <w:r w:rsidR="00DB1184" w:rsidRPr="00553C2B">
              <w:rPr>
                <w:rFonts w:ascii="Times New Roman" w:hAnsi="Times New Roman" w:cs="Times New Roman"/>
                <w:sz w:val="28"/>
                <w:szCs w:val="28"/>
                <w:lang w:val="kk-KZ"/>
              </w:rPr>
              <w:t>іс-тәжірибе мақсаты, міндеттері</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DB1184">
            <w:pPr>
              <w:widowControl w:val="0"/>
              <w:numPr>
                <w:ilvl w:val="0"/>
                <w:numId w:val="2"/>
              </w:numPr>
              <w:autoSpaceDE w:val="0"/>
              <w:autoSpaceDN w:val="0"/>
              <w:spacing w:after="0" w:line="240" w:lineRule="auto"/>
              <w:ind w:left="0"/>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7 </w:t>
            </w:r>
            <w:r w:rsidR="00DB1184" w:rsidRPr="00553C2B">
              <w:rPr>
                <w:rFonts w:ascii="Times New Roman" w:hAnsi="Times New Roman" w:cs="Times New Roman"/>
                <w:sz w:val="28"/>
                <w:szCs w:val="28"/>
                <w:lang w:val="kk-KZ"/>
              </w:rPr>
              <w:t xml:space="preserve"> Іс-тәжірибенің мазмұны, өту тәртібі және жеке тапсырма</w:t>
            </w:r>
          </w:p>
        </w:tc>
        <w:tc>
          <w:tcPr>
            <w:tcW w:w="675" w:type="dxa"/>
          </w:tcPr>
          <w:p w:rsidR="00DB1184" w:rsidRPr="00553C2B" w:rsidRDefault="00F3027A" w:rsidP="00DB1184">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553C2B" w:rsidRPr="00553C2B" w:rsidTr="00553C2B">
        <w:tc>
          <w:tcPr>
            <w:tcW w:w="9180" w:type="dxa"/>
          </w:tcPr>
          <w:p w:rsidR="00DB1184" w:rsidRPr="00553C2B" w:rsidRDefault="00C87F7E" w:rsidP="00DB1184">
            <w:pPr>
              <w:widowControl w:val="0"/>
              <w:numPr>
                <w:ilvl w:val="0"/>
                <w:numId w:val="2"/>
              </w:numPr>
              <w:autoSpaceDE w:val="0"/>
              <w:autoSpaceDN w:val="0"/>
              <w:spacing w:after="0" w:line="240" w:lineRule="auto"/>
              <w:ind w:left="0"/>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 xml:space="preserve">8 </w:t>
            </w:r>
            <w:r w:rsidR="00DB1184" w:rsidRPr="00553C2B">
              <w:rPr>
                <w:rFonts w:ascii="Times New Roman" w:hAnsi="Times New Roman" w:cs="Times New Roman"/>
                <w:bCs/>
                <w:sz w:val="28"/>
                <w:szCs w:val="28"/>
                <w:lang w:val="kk-KZ"/>
              </w:rPr>
              <w:t xml:space="preserve">Есеп беру құрылымы және тәртібі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13</w:t>
            </w:r>
          </w:p>
        </w:tc>
      </w:tr>
      <w:tr w:rsidR="00553C2B" w:rsidRPr="00553C2B" w:rsidTr="00553C2B">
        <w:tc>
          <w:tcPr>
            <w:tcW w:w="9180" w:type="dxa"/>
          </w:tcPr>
          <w:p w:rsidR="00C87F7E" w:rsidRPr="00553C2B" w:rsidRDefault="00C87F7E" w:rsidP="00DB1184">
            <w:pPr>
              <w:widowControl w:val="0"/>
              <w:spacing w:after="0" w:line="240" w:lineRule="auto"/>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9 Білім алушылардың і- тәжірибесін  бағалау өлшемдері</w:t>
            </w:r>
          </w:p>
        </w:tc>
        <w:tc>
          <w:tcPr>
            <w:tcW w:w="675" w:type="dxa"/>
          </w:tcPr>
          <w:p w:rsidR="00C87F7E" w:rsidRPr="00553C2B" w:rsidRDefault="00553C2B"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17</w:t>
            </w:r>
          </w:p>
        </w:tc>
      </w:tr>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bCs/>
                <w:sz w:val="28"/>
                <w:szCs w:val="28"/>
                <w:lang w:val="kk-KZ"/>
              </w:rPr>
            </w:pPr>
            <w:r w:rsidRPr="00553C2B">
              <w:rPr>
                <w:rFonts w:ascii="Times New Roman" w:hAnsi="Times New Roman" w:cs="Times New Roman"/>
                <w:bCs/>
                <w:sz w:val="28"/>
                <w:szCs w:val="28"/>
                <w:lang w:val="kk-KZ"/>
              </w:rPr>
              <w:t xml:space="preserve">Қорытынды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1</w:t>
            </w:r>
            <w:r w:rsidR="00F3027A">
              <w:rPr>
                <w:rFonts w:ascii="Times New Roman" w:hAnsi="Times New Roman" w:cs="Times New Roman"/>
                <w:sz w:val="28"/>
                <w:szCs w:val="28"/>
                <w:lang w:val="kk-KZ"/>
              </w:rPr>
              <w:t>8</w:t>
            </w:r>
          </w:p>
        </w:tc>
      </w:tr>
      <w:tr w:rsidR="00553C2B" w:rsidRPr="00553C2B" w:rsidTr="00553C2B">
        <w:tc>
          <w:tcPr>
            <w:tcW w:w="9180" w:type="dxa"/>
          </w:tcPr>
          <w:p w:rsidR="00DB1184" w:rsidRPr="00553C2B" w:rsidRDefault="00DB1184" w:rsidP="00DB1184">
            <w:pPr>
              <w:widowControl w:val="0"/>
              <w:spacing w:after="0" w:line="240" w:lineRule="auto"/>
              <w:rPr>
                <w:rFonts w:ascii="Times New Roman" w:hAnsi="Times New Roman" w:cs="Times New Roman"/>
                <w:bCs/>
                <w:sz w:val="28"/>
                <w:szCs w:val="28"/>
                <w:lang w:val="kk-KZ"/>
              </w:rPr>
            </w:pPr>
            <w:r w:rsidRPr="00553C2B">
              <w:rPr>
                <w:rFonts w:ascii="Times New Roman" w:hAnsi="Times New Roman" w:cs="Times New Roman"/>
                <w:bCs/>
                <w:sz w:val="28"/>
                <w:szCs w:val="28"/>
                <w:lang w:val="kk-KZ"/>
              </w:rPr>
              <w:t>Ұсынылған әдебиеттер тізімі</w:t>
            </w:r>
          </w:p>
        </w:tc>
        <w:tc>
          <w:tcPr>
            <w:tcW w:w="675" w:type="dxa"/>
          </w:tcPr>
          <w:p w:rsidR="00DB1184" w:rsidRPr="00553C2B" w:rsidRDefault="00F3027A" w:rsidP="00DB1184">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553C2B" w:rsidRPr="00553C2B" w:rsidTr="00553C2B">
        <w:tc>
          <w:tcPr>
            <w:tcW w:w="9180"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 xml:space="preserve">Қосымшалар </w:t>
            </w:r>
          </w:p>
        </w:tc>
        <w:tc>
          <w:tcPr>
            <w:tcW w:w="675" w:type="dxa"/>
          </w:tcPr>
          <w:p w:rsidR="00DB1184" w:rsidRPr="00553C2B" w:rsidRDefault="00DB1184" w:rsidP="00DB1184">
            <w:pPr>
              <w:widowControl w:val="0"/>
              <w:spacing w:after="0" w:line="240" w:lineRule="auto"/>
              <w:jc w:val="both"/>
              <w:rPr>
                <w:rFonts w:ascii="Times New Roman" w:hAnsi="Times New Roman" w:cs="Times New Roman"/>
                <w:sz w:val="28"/>
                <w:szCs w:val="28"/>
                <w:lang w:val="kk-KZ"/>
              </w:rPr>
            </w:pPr>
            <w:r w:rsidRPr="00553C2B">
              <w:rPr>
                <w:rFonts w:ascii="Times New Roman" w:hAnsi="Times New Roman" w:cs="Times New Roman"/>
                <w:sz w:val="28"/>
                <w:szCs w:val="28"/>
                <w:lang w:val="kk-KZ"/>
              </w:rPr>
              <w:t>2</w:t>
            </w:r>
            <w:r w:rsidR="00F3027A">
              <w:rPr>
                <w:rFonts w:ascii="Times New Roman" w:hAnsi="Times New Roman" w:cs="Times New Roman"/>
                <w:sz w:val="28"/>
                <w:szCs w:val="28"/>
                <w:lang w:val="kk-KZ"/>
              </w:rPr>
              <w:t>0</w:t>
            </w:r>
          </w:p>
        </w:tc>
      </w:tr>
    </w:tbl>
    <w:p w:rsidR="00DB1184" w:rsidRPr="00C03418" w:rsidRDefault="00DB1184" w:rsidP="00DB1184">
      <w:pPr>
        <w:widowControl w:val="0"/>
        <w:ind w:firstLine="720"/>
        <w:jc w:val="center"/>
        <w:rPr>
          <w:bCs/>
          <w:sz w:val="28"/>
          <w:szCs w:val="28"/>
          <w:lang w:val="kk-KZ"/>
        </w:rPr>
      </w:pPr>
    </w:p>
    <w:p w:rsidR="00DB1184" w:rsidRDefault="00DB1184"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231660" w:rsidRDefault="00231660" w:rsidP="00DB1184">
      <w:pPr>
        <w:widowControl w:val="0"/>
        <w:ind w:firstLine="720"/>
        <w:jc w:val="center"/>
        <w:rPr>
          <w:bCs/>
          <w:sz w:val="28"/>
          <w:szCs w:val="28"/>
          <w:lang w:val="kk-KZ"/>
        </w:rPr>
      </w:pPr>
    </w:p>
    <w:p w:rsidR="00DF2789" w:rsidRDefault="00DF2789" w:rsidP="00DB1184">
      <w:pPr>
        <w:widowControl w:val="0"/>
        <w:ind w:firstLine="720"/>
        <w:jc w:val="center"/>
        <w:rPr>
          <w:bCs/>
          <w:sz w:val="28"/>
          <w:szCs w:val="28"/>
          <w:lang w:val="kk-KZ"/>
        </w:rPr>
      </w:pPr>
    </w:p>
    <w:p w:rsidR="00DF2789" w:rsidRPr="00DF2789" w:rsidRDefault="00DF2789" w:rsidP="00654F29">
      <w:pPr>
        <w:widowControl w:val="0"/>
        <w:spacing w:after="0" w:line="240" w:lineRule="auto"/>
        <w:ind w:firstLine="567"/>
        <w:jc w:val="center"/>
        <w:rPr>
          <w:rFonts w:ascii="Times New Roman" w:hAnsi="Times New Roman" w:cs="Times New Roman"/>
          <w:bCs/>
          <w:sz w:val="28"/>
          <w:szCs w:val="28"/>
          <w:lang w:val="kk-KZ"/>
        </w:rPr>
      </w:pPr>
      <w:bookmarkStart w:id="0" w:name="_GoBack"/>
      <w:bookmarkEnd w:id="0"/>
      <w:r w:rsidRPr="00DF2789">
        <w:rPr>
          <w:rFonts w:ascii="Times New Roman" w:hAnsi="Times New Roman" w:cs="Times New Roman"/>
          <w:bCs/>
          <w:sz w:val="28"/>
          <w:szCs w:val="28"/>
          <w:lang w:val="kk-KZ"/>
        </w:rPr>
        <w:lastRenderedPageBreak/>
        <w:t>Кіріспе</w:t>
      </w:r>
    </w:p>
    <w:p w:rsidR="00B25B5A" w:rsidRPr="008C4D04" w:rsidRDefault="00B25B5A" w:rsidP="00654F29">
      <w:pPr>
        <w:widowControl w:val="0"/>
        <w:spacing w:after="0" w:line="240" w:lineRule="auto"/>
        <w:ind w:firstLine="567"/>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Іс-тәжірибе оқу үрдісінің ажырамас құрамдас бөлігі және экономикалық бейіндегі студентерді тәжірибелік дайындаудың ажырамас элементі болып табылады. </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анықталады.Кіші курстарда студенттердің  іс-тәжірибе міндеттерінің бірі - тиісті саланың жаппай мамандықтарынан кәсіптік мамандықты  меңгеруі.</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Стартап жобасын жасау үшін мұғалімнің жетекшілігімен 5-6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w:t>
      </w:r>
      <w:r>
        <w:rPr>
          <w:rFonts w:ascii="Times New Roman" w:hAnsi="Times New Roman" w:cs="Times New Roman"/>
          <w:sz w:val="28"/>
          <w:szCs w:val="28"/>
          <w:lang w:val="kk-KZ"/>
        </w:rPr>
        <w:t>ылған ғылыми жобалар және т.б.).</w:t>
      </w:r>
    </w:p>
    <w:p w:rsidR="00654F29" w:rsidRPr="001E1937" w:rsidRDefault="00654F29" w:rsidP="00654F29">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B25B5A" w:rsidRPr="008C4D04" w:rsidRDefault="00654F29" w:rsidP="00B25B5A">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І</w:t>
      </w:r>
      <w:r w:rsidR="00B25B5A" w:rsidRPr="008C4D04">
        <w:rPr>
          <w:rFonts w:ascii="Times New Roman" w:hAnsi="Times New Roman" w:cs="Times New Roman"/>
          <w:sz w:val="28"/>
          <w:szCs w:val="28"/>
          <w:lang w:val="kk-KZ"/>
        </w:rPr>
        <w:t>с-тәжірибе студентті оның еңбекке дайындығы тұрғысынан бағалауы, өзінің білімі мен қабілеттеріне деген сенімділігін арттыруы, өндіріске немесе ұжымға бейімделу мерзімін қысқартуы тиіс.</w:t>
      </w:r>
    </w:p>
    <w:p w:rsidR="00B25B5A" w:rsidRPr="008C4D04" w:rsidRDefault="00B25B5A" w:rsidP="00B25B5A">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w:t>
      </w:r>
      <w:r w:rsidR="007D7B43" w:rsidRPr="005C2DAF">
        <w:rPr>
          <w:rFonts w:ascii="Times New Roman" w:hAnsi="Times New Roman" w:cs="Times New Roman"/>
          <w:sz w:val="28"/>
          <w:szCs w:val="28"/>
          <w:lang w:val="kk-KZ"/>
        </w:rPr>
        <w:t>Қазақстан Республикасында әрекет ететін мемлекеттік кәсіпорындар мен ұйымдарда да, әртүрлі коммерциялық құрылымдарда да (ЖШС, АҚ, холдингтерде және т.б.) өткізілуі мүмкін.</w:t>
      </w:r>
    </w:p>
    <w:p w:rsidR="00654F29" w:rsidRDefault="00654F29" w:rsidP="00654F29">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жоспарына сәйкес, 5В051100 «Маркетинг» мамандығының </w:t>
      </w:r>
      <w:r w:rsidR="00231660">
        <w:rPr>
          <w:rFonts w:ascii="Times New Roman" w:hAnsi="Times New Roman" w:cs="Times New Roman"/>
          <w:sz w:val="28"/>
          <w:szCs w:val="28"/>
          <w:lang w:val="kk-KZ"/>
        </w:rPr>
        <w:t xml:space="preserve">өндірістік 1 </w:t>
      </w:r>
      <w:r w:rsidRPr="00E11F06">
        <w:rPr>
          <w:rFonts w:ascii="Times New Roman" w:hAnsi="Times New Roman" w:cs="Times New Roman"/>
          <w:sz w:val="28"/>
          <w:szCs w:val="28"/>
          <w:lang w:val="kk-KZ"/>
        </w:rPr>
        <w:t>іс-тәжірибесі</w:t>
      </w:r>
      <w:r>
        <w:rPr>
          <w:rFonts w:ascii="Times New Roman" w:hAnsi="Times New Roman" w:cs="Times New Roman"/>
          <w:sz w:val="28"/>
          <w:szCs w:val="28"/>
          <w:lang w:val="kk-KZ"/>
        </w:rPr>
        <w:t xml:space="preserve">  3-5 </w:t>
      </w:r>
      <w:r w:rsidRPr="00E11F06">
        <w:rPr>
          <w:rFonts w:ascii="Times New Roman" w:hAnsi="Times New Roman" w:cs="Times New Roman"/>
          <w:sz w:val="28"/>
          <w:szCs w:val="28"/>
          <w:lang w:val="kk-KZ"/>
        </w:rPr>
        <w:t>апта ішінде</w:t>
      </w:r>
      <w:r>
        <w:rPr>
          <w:rFonts w:ascii="Times New Roman" w:hAnsi="Times New Roman" w:cs="Times New Roman"/>
          <w:sz w:val="28"/>
          <w:szCs w:val="28"/>
          <w:lang w:val="kk-KZ"/>
        </w:rPr>
        <w:t xml:space="preserve"> 2  </w:t>
      </w:r>
      <w:r w:rsidRPr="00E11F06">
        <w:rPr>
          <w:rFonts w:ascii="Times New Roman" w:hAnsi="Times New Roman" w:cs="Times New Roman"/>
          <w:sz w:val="28"/>
          <w:szCs w:val="28"/>
          <w:lang w:val="kk-KZ"/>
        </w:rPr>
        <w:t>курстан кейін өткізіледі. Іс-тәж</w:t>
      </w:r>
      <w:r>
        <w:rPr>
          <w:rFonts w:ascii="Times New Roman" w:hAnsi="Times New Roman" w:cs="Times New Roman"/>
          <w:sz w:val="28"/>
          <w:szCs w:val="28"/>
          <w:lang w:val="kk-KZ"/>
        </w:rPr>
        <w:t>ірибені ұйымдастыруды «Менеджмент және маркетинг</w:t>
      </w:r>
      <w:r w:rsidRPr="00E11F06">
        <w:rPr>
          <w:rFonts w:ascii="Times New Roman" w:hAnsi="Times New Roman" w:cs="Times New Roman"/>
          <w:sz w:val="28"/>
          <w:szCs w:val="28"/>
          <w:lang w:val="kk-KZ"/>
        </w:rPr>
        <w:t>» кафедрасының меңгерушісі басқарады. Әдістемелік қамтамасыз ету кафедрадағы  іс-тәжірибені жүргізу үшін жауапты оқытушы тағайындалады.</w:t>
      </w:r>
    </w:p>
    <w:p w:rsidR="00B25B5A" w:rsidRPr="00864A51" w:rsidRDefault="00B25B5A" w:rsidP="00B25B5A">
      <w:pPr>
        <w:widowControl w:val="0"/>
        <w:spacing w:after="0" w:line="240" w:lineRule="auto"/>
        <w:ind w:firstLine="720"/>
        <w:jc w:val="both"/>
        <w:rPr>
          <w:rFonts w:ascii="Times New Roman" w:hAnsi="Times New Roman" w:cs="Times New Roman"/>
          <w:b/>
          <w:i/>
          <w:sz w:val="28"/>
          <w:szCs w:val="28"/>
          <w:lang w:val="kk-KZ"/>
        </w:rPr>
      </w:pPr>
      <w:r w:rsidRPr="00864A51">
        <w:rPr>
          <w:rFonts w:ascii="Times New Roman" w:hAnsi="Times New Roman" w:cs="Times New Roman"/>
          <w:b/>
          <w:i/>
          <w:sz w:val="28"/>
          <w:szCs w:val="28"/>
          <w:lang w:val="kk-KZ"/>
        </w:rPr>
        <w:t xml:space="preserve">1 </w:t>
      </w:r>
      <w:bookmarkStart w:id="1" w:name="bookmark1"/>
      <w:r w:rsidRPr="00864A51">
        <w:rPr>
          <w:rFonts w:ascii="Times New Roman" w:hAnsi="Times New Roman" w:cs="Times New Roman"/>
          <w:b/>
          <w:i/>
          <w:sz w:val="28"/>
          <w:szCs w:val="28"/>
          <w:lang w:val="kk-KZ"/>
        </w:rPr>
        <w:t>Біліктілік пен лауазымдар тізбесі</w:t>
      </w:r>
      <w:bookmarkEnd w:id="1"/>
    </w:p>
    <w:p w:rsidR="00B25B5A" w:rsidRPr="00B25B5A" w:rsidRDefault="00B25B5A" w:rsidP="00B25B5A">
      <w:pPr>
        <w:pStyle w:val="11"/>
        <w:shd w:val="clear" w:color="auto" w:fill="auto"/>
        <w:spacing w:after="0" w:line="240" w:lineRule="auto"/>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5В051100 - «Маркетинг»мамандығының түлегіне - 5В051100 </w:t>
      </w:r>
      <w:r w:rsidRPr="00B25B5A">
        <w:rPr>
          <w:rFonts w:ascii="Times New Roman" w:hAnsi="Times New Roman" w:cs="Times New Roman"/>
          <w:sz w:val="28"/>
          <w:szCs w:val="28"/>
          <w:lang w:val="kk-KZ"/>
        </w:rPr>
        <w:lastRenderedPageBreak/>
        <w:t>«Маркетинг» мамандығы бойынша экономика және бизнес бакалавры академиялық дәрежесі беріледі.</w:t>
      </w:r>
    </w:p>
    <w:p w:rsidR="00B25B5A" w:rsidRPr="00B25B5A" w:rsidRDefault="00B25B5A" w:rsidP="00B25B5A">
      <w:pPr>
        <w:pStyle w:val="11"/>
        <w:shd w:val="clear" w:color="auto" w:fill="auto"/>
        <w:spacing w:after="0" w:line="240" w:lineRule="auto"/>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Біліктілік пен лауазымдар Қазақстан Республикасы Индустрия және сауда министрлігінің техникалық реттеу жэне метрология комитетінің 2009 жылғы 20 наурыздағы 131-од бұйрығымен бекітілген және қолданыска енгізілген Қазақстан Республикасының жоғарғы және жоғарғы оқу орнынан кейінгі білім беру мамандықтарының мемлекеттік классификаторына сай. </w:t>
      </w:r>
    </w:p>
    <w:p w:rsidR="00B25B5A" w:rsidRPr="00B25B5A" w:rsidRDefault="00B25B5A" w:rsidP="00B25B5A">
      <w:pPr>
        <w:spacing w:after="0" w:line="240" w:lineRule="auto"/>
        <w:ind w:firstLine="360"/>
        <w:jc w:val="both"/>
        <w:rPr>
          <w:rFonts w:ascii="Times New Roman" w:hAnsi="Times New Roman" w:cs="Times New Roman"/>
          <w:color w:val="000000"/>
          <w:sz w:val="28"/>
          <w:szCs w:val="28"/>
          <w:lang w:val="kk-KZ"/>
        </w:rPr>
      </w:pPr>
      <w:r w:rsidRPr="00B25B5A">
        <w:rPr>
          <w:rFonts w:ascii="Times New Roman" w:hAnsi="Times New Roman" w:cs="Times New Roman"/>
          <w:sz w:val="28"/>
          <w:szCs w:val="28"/>
          <w:lang w:val="kk-KZ"/>
        </w:rPr>
        <w:t xml:space="preserve">     Лауазымдар: маркетинг бойынша менеджер</w:t>
      </w:r>
      <w:r w:rsidRPr="00B25B5A">
        <w:rPr>
          <w:rFonts w:ascii="Times New Roman" w:hAnsi="Times New Roman" w:cs="Times New Roman"/>
          <w:color w:val="000000"/>
          <w:spacing w:val="-1"/>
          <w:sz w:val="28"/>
          <w:szCs w:val="28"/>
          <w:lang w:val="kk-KZ"/>
        </w:rPr>
        <w:t>; жарнама бойынша менеджер; сату бойынша менеджер; қоғаммен байланыстар бойынша менеджер</w:t>
      </w:r>
      <w:r w:rsidRPr="00B25B5A">
        <w:rPr>
          <w:rFonts w:ascii="Times New Roman" w:hAnsi="Times New Roman" w:cs="Times New Roman"/>
          <w:color w:val="000000"/>
          <w:spacing w:val="2"/>
          <w:sz w:val="28"/>
          <w:szCs w:val="28"/>
          <w:lang w:val="kk-KZ"/>
        </w:rPr>
        <w:t xml:space="preserve">; сауда бойынша менеджер; бренд-менеджер; логистика бойынша менеджер; эксперт-менеджер; сапа бойынша </w:t>
      </w:r>
      <w:r w:rsidRPr="00B25B5A">
        <w:rPr>
          <w:rFonts w:ascii="Times New Roman" w:hAnsi="Times New Roman" w:cs="Times New Roman"/>
          <w:color w:val="000000"/>
          <w:sz w:val="28"/>
          <w:szCs w:val="28"/>
          <w:lang w:val="kk-KZ"/>
        </w:rPr>
        <w:t>менеджер; менеджер-тауартанушы.</w:t>
      </w:r>
    </w:p>
    <w:p w:rsidR="00B25B5A" w:rsidRPr="00B25B5A" w:rsidRDefault="00B25B5A" w:rsidP="00B25B5A">
      <w:pPr>
        <w:pStyle w:val="1"/>
        <w:keepNext w:val="0"/>
        <w:widowControl w:val="0"/>
        <w:ind w:firstLine="720"/>
        <w:jc w:val="both"/>
        <w:rPr>
          <w:b w:val="0"/>
          <w:sz w:val="28"/>
          <w:szCs w:val="28"/>
          <w:lang w:val="kk-KZ"/>
        </w:rPr>
      </w:pPr>
      <w:bookmarkStart w:id="2" w:name="_Toc337556922"/>
    </w:p>
    <w:p w:rsidR="00B25B5A" w:rsidRPr="00864A51" w:rsidRDefault="00B25B5A" w:rsidP="00B25B5A">
      <w:pPr>
        <w:pStyle w:val="1"/>
        <w:keepNext w:val="0"/>
        <w:widowControl w:val="0"/>
        <w:ind w:firstLine="720"/>
        <w:jc w:val="both"/>
        <w:rPr>
          <w:i/>
          <w:sz w:val="28"/>
          <w:szCs w:val="28"/>
          <w:lang w:val="kk-KZ"/>
        </w:rPr>
      </w:pPr>
      <w:r w:rsidRPr="00864A51">
        <w:rPr>
          <w:i/>
          <w:sz w:val="28"/>
          <w:szCs w:val="28"/>
          <w:lang w:val="kk-KZ"/>
        </w:rPr>
        <w:t xml:space="preserve">2 </w:t>
      </w:r>
      <w:bookmarkStart w:id="3" w:name="bookmark2"/>
      <w:bookmarkEnd w:id="2"/>
      <w:r w:rsidRPr="00864A51">
        <w:rPr>
          <w:i/>
          <w:sz w:val="28"/>
          <w:szCs w:val="28"/>
          <w:lang w:val="kk-KZ"/>
        </w:rPr>
        <w:t>5В051100 - «Маркетинг»мамандығы бойынша бакалаврдың біліктілік сипаттамасы</w:t>
      </w:r>
      <w:bookmarkEnd w:id="3"/>
    </w:p>
    <w:p w:rsidR="00B25B5A" w:rsidRPr="00B25B5A" w:rsidRDefault="00B25B5A" w:rsidP="00B25B5A">
      <w:pPr>
        <w:widowControl w:val="0"/>
        <w:spacing w:after="0" w:line="240" w:lineRule="auto"/>
        <w:ind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5В051100 - «Маркетинг» мамандығы бойынша бакалаврлар мынадай кәсіби қызмет түрлерін атқара алады: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Ұйымдастыру және басқару қызметі маркетинг-менеджметтің ұйымдық-технологиялық және ғылыми-әдістемелік базасы қағидалары мен технологияларын қолдану негізінде қезкелген шаруашылық субъектінің маркетингтік қызметті тиімді басқару жүйесін қуру;</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Өндірістік-технологиялық қызмет шаруашылық субъектінің нарықтағы бәскелестік артықшылықтарын қамтамасыз ету мақсатында және материалдық-техникалық, өндірістік, инновациялық қамтамасзы етуді тиімді жүзеге асыруүшін маркетинг бакалаврының адам ресурстарын басқару, жабдықтау, өндіріс және қаржы бөлімінің мамандарымен бірлесіп жұмыс істеу түрінде жүзеге асырылады. Сонымен қатар бұл іс-әрекет тауарлар мен қызметтер нарығы конъюнктурасының негізгі көрсекіштерін зерттеуге және болжауға бағытталған (нарық сыйымдылығын және үлесін, сұраныс/ұсыныс икемділігін есептеу және т.б.);</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бойынша сервистік-эксплуатациялық қызмет шаруашылық субъектінің негізгі және қосымша қызметтері бойынша сервистік саясатын әзірлеу; айналыс шығындарын және сервистің тиімділігін есептеу; қызметтерді жылжыту; қызметтердің сапасын қамтамасыз ету (үнемділік, қол жетерлік, қауіпсіз, эргономиялылығы, эстетикалығы). Бакалаврдың сервистік-эксплуатациялық қызметі шаруашылық субъектінің тұтынушылармен ақпараттық және кері байланысты, тауарлар мен қызметтерді сату сервисінің стратегиясы мен тактикасын әзірлеуге  бағытталған маркетингтік қызметімен тығыз байланысты;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Жобалық қызметі шаруашылық субъектінің маркетинг бөлімі/департаментінің ұйымдық қурылымын таңдау, кәсіпорынның бизнес-жоспарын және маркетинг бюджетін дайындау, тауар ассортиментін оңтайландыру, тарату жүйесі, тауар қозғалысы және оны нарыққа жылжыту бойынша есептеулер, маркетингтік шаралардың тиімділігін бағалау, өндірістік-</w:t>
      </w:r>
      <w:r w:rsidRPr="00B25B5A">
        <w:rPr>
          <w:rFonts w:ascii="Times New Roman" w:hAnsi="Times New Roman" w:cs="Times New Roman"/>
          <w:sz w:val="28"/>
          <w:szCs w:val="28"/>
          <w:lang w:val="kk-KZ"/>
        </w:rPr>
        <w:lastRenderedPageBreak/>
        <w:t>өткізу қызметін жүргізудің экономикалық негізделген шешімдерін әзірлеу шараларын жүзеге асырады;</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Аталған мамандық бойынша ғылыми зерттеу қызметі ғылыми-зерттеу және тәжірибелік-құрылыс жұмыстарын және маркетингтік зерттеулерді жүргізу және ұйымдастыру арқылы инновациялық саясатты жүзеге асыру. Ғылыми зерттеу қызметі өз бетінше немесе сыртқы объектілермен бірігіп әр түрлі ұйымдық нысанда жүргізілуі мүмкін (жоғары оқу орындарының зерттеу бағдарламалары шеңберінде, ғылыми бүрлестіктің халықаралық бағдарламаларында, зерттеуші ұйымдармен және басқа шаруашылық субъектілермен).</w:t>
      </w:r>
    </w:p>
    <w:p w:rsidR="00B25B5A" w:rsidRPr="00B25B5A" w:rsidRDefault="00B25B5A" w:rsidP="00B25B5A">
      <w:pPr>
        <w:widowControl w:val="0"/>
        <w:numPr>
          <w:ilvl w:val="0"/>
          <w:numId w:val="9"/>
        </w:numPr>
        <w:tabs>
          <w:tab w:val="left" w:pos="709"/>
          <w:tab w:val="left" w:pos="993"/>
        </w:tabs>
        <w:autoSpaceDE w:val="0"/>
        <w:autoSpaceDN w:val="0"/>
        <w:spacing w:after="0" w:line="240" w:lineRule="auto"/>
        <w:ind w:left="0" w:firstLine="737"/>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Білім беру (педагогиялық) қызметі аталған мамандық бойынша жалпы білім беретін және орта арнайы оқу орындарында маркетинг бойынша курстарды оқыту, сонымен қатар мамандарды қайта дайындау, біліктілігін жоғарылату курстарында дәріс берумен байланысты. Бұл курстар мен семинарлардың тыңдаушылары мектеп оқушылары, басқа сала мамандары, шарушылық субъектінің төменгі және орта буын менеджерлері, көпшілік қауым бола алады. Бакалаврлар жоғарыда аталған оқыту деңгейіне әдістемелік материалдарды дайындау, ассистент ретінде оқу жұмыстарын орындайды.</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p>
    <w:p w:rsidR="00B25B5A" w:rsidRPr="00864A51" w:rsidRDefault="00B25B5A" w:rsidP="00B25B5A">
      <w:pPr>
        <w:pStyle w:val="1"/>
        <w:keepNext w:val="0"/>
        <w:widowControl w:val="0"/>
        <w:ind w:firstLine="720"/>
        <w:jc w:val="both"/>
        <w:rPr>
          <w:i/>
          <w:sz w:val="28"/>
          <w:szCs w:val="28"/>
          <w:lang w:val="kk-KZ"/>
        </w:rPr>
      </w:pPr>
      <w:bookmarkStart w:id="4" w:name="_Toc337556923"/>
      <w:r w:rsidRPr="00864A51">
        <w:rPr>
          <w:i/>
          <w:sz w:val="28"/>
          <w:szCs w:val="28"/>
          <w:lang w:val="kk-KZ"/>
        </w:rPr>
        <w:t xml:space="preserve">3. </w:t>
      </w:r>
      <w:bookmarkEnd w:id="4"/>
      <w:r w:rsidRPr="00864A51">
        <w:rPr>
          <w:i/>
          <w:sz w:val="28"/>
          <w:szCs w:val="28"/>
          <w:lang w:val="kk-KZ"/>
        </w:rPr>
        <w:t>5В051100 «Маркетинг» мамандығы бойынша бакалаврдың басты міндеттеріне қойылатын талаптар</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i/>
          <w:spacing w:val="-4"/>
          <w:sz w:val="28"/>
          <w:szCs w:val="28"/>
          <w:lang w:val="kk-KZ"/>
        </w:rPr>
      </w:pPr>
      <w:r w:rsidRPr="00B25B5A">
        <w:rPr>
          <w:rFonts w:ascii="Times New Roman" w:hAnsi="Times New Roman" w:cs="Times New Roman"/>
          <w:i/>
          <w:sz w:val="28"/>
          <w:szCs w:val="28"/>
          <w:lang w:val="kk-KZ"/>
        </w:rPr>
        <w:t>Бітіруші білуі керек:</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әлемнің ғылыми-философиялық, діни сипаты туралы, адамзат білімінің көптүрлі формалары, шындық және адасудың қатынасы, райионалды және рационалды емес білімі мен сенімі, олардың мәні және рухани құндылығы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ғылым, сасат, саяси өмір тарихының теоретикалық-әдістемелік негіздері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адам гигиенасы және салуатты өмір негіздері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информатика мен ғылымның негізгі ережелері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 заңдылықтары мен олардың көрініс беру түрлері туралы;</w:t>
      </w:r>
    </w:p>
    <w:p w:rsidR="00B25B5A" w:rsidRPr="00B25B5A" w:rsidRDefault="00B25B5A" w:rsidP="00B25B5A">
      <w:pPr>
        <w:pStyle w:val="11"/>
        <w:numPr>
          <w:ilvl w:val="0"/>
          <w:numId w:val="10"/>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Қазақстан және басқа елдердің экономикалық өмірін реттеудің мемлекеттік саясатының әдістері мен құралдары туралы, сыртқы экономикалық қызмет туралы.</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   хабардар болуы керек:</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әлеуметтік-гуманитарлық және экономикалық ғылымдар саласындағы негізгі ілімдерді;</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коммерциялық қызмет, халықаралық сауданың категориялық-түсініктемелік аппаратын;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экономикалық жүйелер мен макроэкономикалық параметрлер құрылымын;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қаржы негіздері, қаржы айналымын ұйымдастыру және реттеу, есеп және есеп берушілік;</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менеджмент, маркетинг және халықаралық сауданың негізгі принциптерін;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тауартану және сапаны басқару негіздерін;</w:t>
      </w:r>
    </w:p>
    <w:p w:rsidR="00B25B5A" w:rsidRPr="00B25B5A" w:rsidRDefault="00B25B5A" w:rsidP="00B25B5A">
      <w:pPr>
        <w:pStyle w:val="11"/>
        <w:numPr>
          <w:ilvl w:val="0"/>
          <w:numId w:val="11"/>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халықаралық сауданы реттеу әдістерін, Қазақстандағы валюталық реттеу және бақылау жұйесін.</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ұйымдастыра алуы керек:</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шаруащылық субъектілердің қызметін талдап, қажетті басқаруды ұйымдастыру нысандарына ғылыми негізделген таңдау жасау;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кәсіби және тәжірибелік қызметте экономикалық-математикалық, стаистикалық әдістерді қолдану;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қаржылық-шаруашылық қызметті ұйымдастыруда бухгалтелік және басқару есебінің ұстанымдарын қолдану;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шешімдерді жан-жақты факторлық, дисперциялы,коварияциялық, корреляциялық, регрестік, дискриминаттық, кластерлік талдаулар негізінде қабылдау;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 жүргізіп, тауар нарықтарының конъюнктурасын талдау;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корпоративтік, функциналдық және инструменталдық маркетингтік стратегия және тактика дайындап, оларды жүзеге асыру;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өнім сараптамасы мен сертификаттауды білікті жүргізу;</w:t>
      </w:r>
    </w:p>
    <w:p w:rsidR="00B25B5A" w:rsidRPr="00B25B5A" w:rsidRDefault="00B25B5A" w:rsidP="00B25B5A">
      <w:pPr>
        <w:pStyle w:val="11"/>
        <w:numPr>
          <w:ilvl w:val="0"/>
          <w:numId w:val="12"/>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бүтіндей өткізу және тауар ассортименті топтары бойынша көрсеткіштерді талдау, елдің стаистикалық көрсеткіштерін талдау, келіссөз нәтижелерін рәсімдеу.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   меңгеруі керек:</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қоғамның дамуы, мәдениеттің көп түрлілігі, өркениет, әлеуметтік тәжірибе түрлері,әлемдік тарихи үрдістегі Қазақстанның орны туралы білімді;</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барлық түрлі статистикалық байқау, топтау және талдау жүргізудің теориялық білімдері мен тәжірибелік дағдыларын;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маркетингтік мүмкіндіктері және ақпаратты талдау әдістерін;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 тауарлары мен өндіріс құралдарының техникалық, эксплуатациялық экономикалық, эстетикалық және басқа да параметрлерін анықтау әдістерін;</w:t>
      </w:r>
    </w:p>
    <w:p w:rsidR="00B25B5A" w:rsidRPr="00B25B5A" w:rsidRDefault="00B25B5A" w:rsidP="00B25B5A">
      <w:pPr>
        <w:pStyle w:val="11"/>
        <w:numPr>
          <w:ilvl w:val="0"/>
          <w:numId w:val="13"/>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халықаралық коммерциялық келісім жүргізу тәжірибесін, сату сатып алу келісім шартын жасау және коммерциялық келіссөздер жүргізу.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дағдысы болу керек:</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статистикалық байқаудың, топтаудың және талдаудың барлаық түрлерін жүргізу;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талдау және бақылау;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 жүргізу;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 және өнеркәсіптік тауарлар/қызметтердің бәсекеге қабілеттілігі көрсеткіштерін анықтау;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коммерциялық келісім жүргізу, сату сатып алу келісім шарттарын жасау, коммерциялық келіссөздер жүргізу, соның ішінде халықаралық нарықтарда да;</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моделдеу;</w:t>
      </w:r>
    </w:p>
    <w:p w:rsidR="00B25B5A" w:rsidRPr="00B25B5A" w:rsidRDefault="00B25B5A" w:rsidP="00B25B5A">
      <w:pPr>
        <w:pStyle w:val="11"/>
        <w:numPr>
          <w:ilvl w:val="0"/>
          <w:numId w:val="14"/>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нарықтың болжамдық маңызын экономикалық-математикалық моделдеу.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жетік білуі керек:</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қызметін құқықтық қамтамасыз ету;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өнімді сертификаттау және стандарттаудың республикалық және халықаралық нормаларын сақтау және қолдану;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елді мемлекеттік реттеу;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қызметте этиканы қолдану;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талдау жүргізу;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қызметті басқару;</w:t>
      </w:r>
    </w:p>
    <w:p w:rsidR="00B25B5A" w:rsidRPr="00B25B5A" w:rsidRDefault="00B25B5A" w:rsidP="00B25B5A">
      <w:pPr>
        <w:pStyle w:val="11"/>
        <w:numPr>
          <w:ilvl w:val="0"/>
          <w:numId w:val="15"/>
        </w:numPr>
        <w:shd w:val="clear" w:color="auto" w:fill="auto"/>
        <w:tabs>
          <w:tab w:val="left" w:pos="426"/>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стратегиясын және тактикасын дайындау.</w:t>
      </w:r>
    </w:p>
    <w:p w:rsidR="00B25B5A" w:rsidRPr="00B25B5A" w:rsidRDefault="00B25B5A" w:rsidP="00B25B5A">
      <w:pPr>
        <w:pStyle w:val="11"/>
        <w:shd w:val="clear" w:color="auto" w:fill="auto"/>
        <w:tabs>
          <w:tab w:val="left" w:pos="426"/>
        </w:tabs>
        <w:spacing w:after="0" w:line="240" w:lineRule="auto"/>
        <w:ind w:firstLine="0"/>
        <w:rPr>
          <w:rFonts w:ascii="Times New Roman" w:hAnsi="Times New Roman" w:cs="Times New Roman"/>
          <w:sz w:val="28"/>
          <w:szCs w:val="28"/>
          <w:lang w:val="kk-KZ"/>
        </w:rPr>
      </w:pPr>
    </w:p>
    <w:p w:rsidR="00B25B5A" w:rsidRPr="00864A51" w:rsidRDefault="00B25B5A" w:rsidP="00B25B5A">
      <w:pPr>
        <w:pStyle w:val="1"/>
        <w:keepNext w:val="0"/>
        <w:widowControl w:val="0"/>
        <w:ind w:firstLine="720"/>
        <w:jc w:val="both"/>
        <w:rPr>
          <w:i/>
          <w:sz w:val="28"/>
          <w:szCs w:val="28"/>
          <w:lang w:val="kk-KZ"/>
        </w:rPr>
      </w:pPr>
      <w:r w:rsidRPr="00864A51">
        <w:rPr>
          <w:i/>
          <w:sz w:val="28"/>
          <w:szCs w:val="28"/>
          <w:lang w:val="kk-KZ"/>
        </w:rPr>
        <w:t>4. Кәсіби құзіреттеріне қойылатын талаптар</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5В051100 «Маркетинг»</w:t>
      </w:r>
      <w:r w:rsidRPr="00B25B5A">
        <w:rPr>
          <w:rFonts w:ascii="Times New Roman" w:hAnsi="Times New Roman" w:cs="Times New Roman"/>
          <w:spacing w:val="-4"/>
          <w:sz w:val="28"/>
          <w:szCs w:val="28"/>
          <w:lang w:val="kk-KZ"/>
        </w:rPr>
        <w:t xml:space="preserve">мамандығы бойынша </w:t>
      </w:r>
      <w:r w:rsidRPr="00B25B5A">
        <w:rPr>
          <w:rFonts w:ascii="Times New Roman" w:hAnsi="Times New Roman" w:cs="Times New Roman"/>
          <w:sz w:val="28"/>
          <w:szCs w:val="28"/>
          <w:lang w:val="kk-KZ"/>
        </w:rPr>
        <w:t>бакалаврдың кәсібилілігі:</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қызметті ғаламдастыру канондарын тарату;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экономика, менеджмент, маркетинг, оның ішінде халықаралық, салаларда теоретикалық-әдістемелік ғылым негіздері туралы білімі болуы;</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категориялық-түсініктемелік аппараты, маркетингтік глоссарий, коммерциялық қызметті, тауартану және халықаралық сауданы еркін меңгеру;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субъектілерінің іс-әрекетін маркетингтік талдауды жүргізу білу;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шаруашылық субъектінің бәсекеге қабілетін қамтамасыз ету және оны жоғарылату үшін ең тиімді маркетингтік стратегияларымен тактикаларды таңдау;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тауарлармен қызмет көрсетулердің техникалық регламентін жүргізу;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тауарлармен қызмет көрсетулердің бәсекеге қабілеттерін талдау;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 баға, коммуникация және сату саясатын жүргізу;</w:t>
      </w:r>
    </w:p>
    <w:p w:rsidR="00B25B5A" w:rsidRPr="00B25B5A" w:rsidRDefault="00B25B5A" w:rsidP="00B25B5A">
      <w:pPr>
        <w:widowControl w:val="0"/>
        <w:numPr>
          <w:ilvl w:val="0"/>
          <w:numId w:val="16"/>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тауарлармен қызмет көрсетулердің сапасы жүйелерін әзірлеу саласында. </w:t>
      </w:r>
    </w:p>
    <w:p w:rsidR="00B25B5A" w:rsidRPr="00B25B5A" w:rsidRDefault="00B25B5A" w:rsidP="00B25B5A">
      <w:pPr>
        <w:widowControl w:val="0"/>
        <w:shd w:val="clear" w:color="auto" w:fill="FFFFFF"/>
        <w:spacing w:after="0" w:line="240" w:lineRule="auto"/>
        <w:ind w:firstLine="720"/>
        <w:jc w:val="both"/>
        <w:rPr>
          <w:rFonts w:ascii="Times New Roman" w:hAnsi="Times New Roman" w:cs="Times New Roman"/>
          <w:i/>
          <w:spacing w:val="-4"/>
          <w:sz w:val="28"/>
          <w:szCs w:val="28"/>
          <w:lang w:val="kk-KZ"/>
        </w:rPr>
      </w:pPr>
      <w:r w:rsidRPr="00B25B5A">
        <w:rPr>
          <w:rFonts w:ascii="Times New Roman" w:hAnsi="Times New Roman" w:cs="Times New Roman"/>
          <w:i/>
          <w:sz w:val="28"/>
          <w:szCs w:val="28"/>
          <w:lang w:val="kk-KZ"/>
        </w:rPr>
        <w:t>5В051100 «Маркетинг»</w:t>
      </w:r>
      <w:r w:rsidRPr="00B25B5A">
        <w:rPr>
          <w:rFonts w:ascii="Times New Roman" w:hAnsi="Times New Roman" w:cs="Times New Roman"/>
          <w:i/>
          <w:spacing w:val="-4"/>
          <w:sz w:val="28"/>
          <w:szCs w:val="28"/>
          <w:lang w:val="kk-KZ"/>
        </w:rPr>
        <w:t>мамандығы бойынша бакалавр мына салаларды арнайы құзіреттілігінің болуымен ерекшеленуі қажет:</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және оны құрастыратын жүйелердің жобаларын жасау;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нарықту зерттеу және болжам жасау білімі мен әдістерінің жүйесімен қарулану;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әр түрлі бағыттар бойынша маркетингтік зерттеулерді жүргізу;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 баға, коммуникациялық және өткізу саясатын жасау;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қазіргі маркетингтік ақпараттық технологияларды пайдалану;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брендингтер өткізу;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логистиканы басқару;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сараптау дағдыларын меңгеру;</w:t>
      </w:r>
    </w:p>
    <w:p w:rsidR="00B25B5A" w:rsidRPr="00B25B5A" w:rsidRDefault="00B25B5A" w:rsidP="00B25B5A">
      <w:pPr>
        <w:widowControl w:val="0"/>
        <w:numPr>
          <w:ilvl w:val="0"/>
          <w:numId w:val="17"/>
        </w:numPr>
        <w:shd w:val="clear" w:color="auto" w:fill="FFFFFF"/>
        <w:tabs>
          <w:tab w:val="left" w:pos="426"/>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 мен қызмет көрсетулер сапасы жүйелерін басқару.</w:t>
      </w:r>
    </w:p>
    <w:p w:rsidR="00B25B5A" w:rsidRPr="00B25B5A" w:rsidRDefault="00B25B5A" w:rsidP="00B25B5A">
      <w:pPr>
        <w:widowControl w:val="0"/>
        <w:shd w:val="clear" w:color="auto" w:fill="FFFFFF"/>
        <w:tabs>
          <w:tab w:val="left" w:pos="426"/>
        </w:tabs>
        <w:spacing w:after="0" w:line="240" w:lineRule="auto"/>
        <w:jc w:val="both"/>
        <w:rPr>
          <w:rFonts w:ascii="Times New Roman" w:hAnsi="Times New Roman" w:cs="Times New Roman"/>
          <w:sz w:val="28"/>
          <w:szCs w:val="28"/>
          <w:lang w:val="kk-KZ"/>
        </w:rPr>
      </w:pPr>
    </w:p>
    <w:p w:rsidR="00B25B5A" w:rsidRPr="00864A51" w:rsidRDefault="00B25B5A" w:rsidP="00B25B5A">
      <w:pPr>
        <w:widowControl w:val="0"/>
        <w:tabs>
          <w:tab w:val="left" w:pos="1276"/>
        </w:tabs>
        <w:spacing w:after="0" w:line="240" w:lineRule="auto"/>
        <w:ind w:firstLine="720"/>
        <w:jc w:val="both"/>
        <w:rPr>
          <w:rFonts w:ascii="Times New Roman" w:hAnsi="Times New Roman" w:cs="Times New Roman"/>
          <w:b/>
          <w:i/>
          <w:sz w:val="28"/>
          <w:szCs w:val="28"/>
          <w:lang w:val="kk-KZ"/>
        </w:rPr>
      </w:pPr>
      <w:r w:rsidRPr="00864A51">
        <w:rPr>
          <w:rFonts w:ascii="Times New Roman" w:hAnsi="Times New Roman" w:cs="Times New Roman"/>
          <w:b/>
          <w:i/>
          <w:sz w:val="28"/>
          <w:szCs w:val="28"/>
          <w:lang w:val="kk-KZ"/>
        </w:rPr>
        <w:t>5. 5В051100 «Маркетинг»</w:t>
      </w:r>
      <w:r w:rsidRPr="00864A51">
        <w:rPr>
          <w:rFonts w:ascii="Times New Roman" w:hAnsi="Times New Roman" w:cs="Times New Roman"/>
          <w:b/>
          <w:i/>
          <w:spacing w:val="-4"/>
          <w:sz w:val="28"/>
          <w:szCs w:val="28"/>
          <w:lang w:val="kk-KZ"/>
        </w:rPr>
        <w:t xml:space="preserve">мамандығы бойынша </w:t>
      </w:r>
      <w:r w:rsidRPr="00864A51">
        <w:rPr>
          <w:rFonts w:ascii="Times New Roman" w:hAnsi="Times New Roman" w:cs="Times New Roman"/>
          <w:b/>
          <w:i/>
          <w:sz w:val="28"/>
          <w:szCs w:val="28"/>
          <w:lang w:val="kk-KZ"/>
        </w:rPr>
        <w:t>іс-тәжірибе түрлері</w:t>
      </w:r>
    </w:p>
    <w:p w:rsidR="00B25B5A" w:rsidRPr="00B25B5A" w:rsidRDefault="00B25B5A" w:rsidP="00B25B5A">
      <w:pPr>
        <w:widowControl w:val="0"/>
        <w:tabs>
          <w:tab w:val="left" w:pos="1276"/>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B25B5A" w:rsidRPr="00B25B5A" w:rsidRDefault="00B25B5A" w:rsidP="00B25B5A">
      <w:pPr>
        <w:widowControl w:val="0"/>
        <w:tabs>
          <w:tab w:val="left" w:pos="1276"/>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Университетте іс-тәжірибелердің негізгі түрлері:</w:t>
      </w:r>
    </w:p>
    <w:p w:rsidR="00B25B5A" w:rsidRPr="00B25B5A" w:rsidRDefault="00B25B5A" w:rsidP="00B25B5A">
      <w:pPr>
        <w:widowControl w:val="0"/>
        <w:tabs>
          <w:tab w:val="num" w:pos="900"/>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оқу;</w:t>
      </w:r>
    </w:p>
    <w:p w:rsidR="005536FC" w:rsidRDefault="00B25B5A" w:rsidP="00B25B5A">
      <w:pPr>
        <w:widowControl w:val="0"/>
        <w:tabs>
          <w:tab w:val="num" w:pos="900"/>
        </w:tabs>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 өндірістік</w:t>
      </w:r>
      <w:r w:rsidR="00BE14D6">
        <w:rPr>
          <w:rFonts w:ascii="Times New Roman" w:hAnsi="Times New Roman" w:cs="Times New Roman"/>
          <w:sz w:val="28"/>
          <w:szCs w:val="28"/>
          <w:lang w:val="kk-KZ"/>
        </w:rPr>
        <w:t xml:space="preserve"> (1,2)</w:t>
      </w:r>
    </w:p>
    <w:p w:rsidR="00B25B5A" w:rsidRPr="00B25B5A" w:rsidRDefault="005536FC" w:rsidP="00B25B5A">
      <w:pPr>
        <w:widowControl w:val="0"/>
        <w:tabs>
          <w:tab w:val="num" w:pos="900"/>
        </w:tabs>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диплом алды</w:t>
      </w:r>
      <w:r w:rsidR="00B25B5A" w:rsidRPr="00B25B5A">
        <w:rPr>
          <w:rFonts w:ascii="Times New Roman" w:hAnsi="Times New Roman" w:cs="Times New Roman"/>
          <w:sz w:val="28"/>
          <w:szCs w:val="28"/>
          <w:lang w:val="kk-KZ"/>
        </w:rPr>
        <w:t>. </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 күндер (апталар)бойынша теориялық білімдердің кезектесу жолымен жүзеге асырылады.</w:t>
      </w:r>
    </w:p>
    <w:p w:rsidR="00B25B5A" w:rsidRPr="00B25B5A" w:rsidRDefault="00B25B5A" w:rsidP="00B25B5A">
      <w:pPr>
        <w:widowControl w:val="0"/>
        <w:spacing w:after="0" w:line="240" w:lineRule="auto"/>
        <w:ind w:firstLine="720"/>
        <w:jc w:val="both"/>
        <w:rPr>
          <w:rFonts w:ascii="Times New Roman" w:hAnsi="Times New Roman" w:cs="Times New Roman"/>
          <w:sz w:val="28"/>
          <w:szCs w:val="28"/>
          <w:lang w:val="kk-KZ"/>
        </w:rPr>
      </w:pPr>
    </w:p>
    <w:p w:rsidR="00864A51" w:rsidRPr="00A63785" w:rsidRDefault="00864A51" w:rsidP="00864A51">
      <w:pPr>
        <w:widowControl w:val="0"/>
        <w:spacing w:after="0" w:line="240" w:lineRule="auto"/>
        <w:ind w:firstLine="567"/>
        <w:jc w:val="both"/>
        <w:rPr>
          <w:rFonts w:ascii="Times New Roman" w:hAnsi="Times New Roman" w:cs="Times New Roman"/>
          <w:b/>
          <w:sz w:val="28"/>
          <w:szCs w:val="28"/>
          <w:lang w:val="kk-KZ"/>
        </w:rPr>
      </w:pPr>
      <w:r w:rsidRPr="00A63785">
        <w:rPr>
          <w:rFonts w:ascii="Times New Roman" w:hAnsi="Times New Roman" w:cs="Times New Roman"/>
          <w:b/>
          <w:sz w:val="28"/>
          <w:szCs w:val="28"/>
          <w:lang w:val="kk-KZ"/>
        </w:rPr>
        <w:t xml:space="preserve">6 </w:t>
      </w:r>
      <w:r w:rsidR="00231660">
        <w:rPr>
          <w:rFonts w:ascii="Times New Roman" w:hAnsi="Times New Roman" w:cs="Times New Roman"/>
          <w:b/>
          <w:sz w:val="28"/>
          <w:szCs w:val="28"/>
          <w:lang w:val="kk-KZ"/>
        </w:rPr>
        <w:t>Ө</w:t>
      </w:r>
      <w:r w:rsidRPr="001F2A52">
        <w:rPr>
          <w:rFonts w:ascii="Times New Roman" w:hAnsi="Times New Roman" w:cs="Times New Roman"/>
          <w:b/>
          <w:sz w:val="28"/>
          <w:szCs w:val="28"/>
          <w:lang w:val="kk-KZ"/>
        </w:rPr>
        <w:t>ндірістік</w:t>
      </w:r>
      <w:r w:rsidR="00EE2AEC">
        <w:rPr>
          <w:rFonts w:ascii="Times New Roman" w:hAnsi="Times New Roman" w:cs="Times New Roman"/>
          <w:b/>
          <w:sz w:val="28"/>
          <w:szCs w:val="28"/>
          <w:lang w:val="kk-KZ"/>
        </w:rPr>
        <w:t>1</w:t>
      </w:r>
      <w:r w:rsidRPr="00A63785">
        <w:rPr>
          <w:rFonts w:ascii="Times New Roman" w:hAnsi="Times New Roman" w:cs="Times New Roman"/>
          <w:b/>
          <w:sz w:val="28"/>
          <w:szCs w:val="28"/>
          <w:lang w:val="kk-KZ"/>
        </w:rPr>
        <w:t xml:space="preserve">іс-тәжірибе мақсаты, міндеттері  </w:t>
      </w:r>
    </w:p>
    <w:p w:rsidR="00864A51" w:rsidRPr="001F2A52" w:rsidRDefault="00864A51" w:rsidP="00864A51">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864A51" w:rsidRPr="001F2A52" w:rsidRDefault="00864A51" w:rsidP="00864A51">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864A51" w:rsidRDefault="00864A51" w:rsidP="00864A51">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5В051100 «Маркетинг</w:t>
      </w:r>
      <w:r w:rsidRPr="001F2A52">
        <w:rPr>
          <w:rFonts w:ascii="Times New Roman" w:hAnsi="Times New Roman" w:cs="Times New Roman"/>
          <w:sz w:val="28"/>
          <w:szCs w:val="28"/>
          <w:lang w:val="kk-KZ"/>
        </w:rPr>
        <w:t xml:space="preserve">» мамандығы бойынша өтетін </w:t>
      </w:r>
      <w:r w:rsidR="00EE2E9E">
        <w:rPr>
          <w:rFonts w:ascii="Times New Roman" w:hAnsi="Times New Roman" w:cs="Times New Roman"/>
          <w:sz w:val="28"/>
          <w:szCs w:val="28"/>
          <w:lang w:val="kk-KZ"/>
        </w:rPr>
        <w:t xml:space="preserve">өндірістік 1 </w:t>
      </w:r>
      <w:r w:rsidRPr="001F2A52">
        <w:rPr>
          <w:rFonts w:ascii="Times New Roman" w:hAnsi="Times New Roman" w:cs="Times New Roman"/>
          <w:sz w:val="28"/>
          <w:szCs w:val="28"/>
          <w:lang w:val="kk-KZ"/>
        </w:rPr>
        <w:t>іс-тәжірибенің мақсаты мен міндеттері төмендегіше:</w:t>
      </w:r>
    </w:p>
    <w:p w:rsidR="00EE2E9E" w:rsidRPr="00EE2E9E" w:rsidRDefault="00EE2E9E" w:rsidP="00EE2E9E">
      <w:pPr>
        <w:spacing w:after="0" w:line="240" w:lineRule="auto"/>
        <w:ind w:firstLine="567"/>
        <w:jc w:val="both"/>
        <w:rPr>
          <w:rFonts w:ascii="Times New Roman" w:hAnsi="Times New Roman" w:cs="Times New Roman"/>
          <w:i/>
          <w:sz w:val="28"/>
          <w:szCs w:val="28"/>
          <w:lang w:val="kk-KZ"/>
        </w:rPr>
      </w:pPr>
      <w:r w:rsidRPr="00EE2E9E">
        <w:rPr>
          <w:rFonts w:ascii="Times New Roman" w:hAnsi="Times New Roman" w:cs="Times New Roman"/>
          <w:b/>
          <w:i/>
          <w:sz w:val="28"/>
          <w:szCs w:val="28"/>
          <w:lang w:val="kk-KZ"/>
        </w:rPr>
        <w:t xml:space="preserve">Мақсаты: </w:t>
      </w:r>
      <w:r w:rsidRPr="00EE2E9E">
        <w:rPr>
          <w:rFonts w:ascii="Times New Roman" w:hAnsi="Times New Roman" w:cs="Times New Roman"/>
          <w:sz w:val="28"/>
          <w:szCs w:val="28"/>
          <w:lang w:val="kk-KZ"/>
        </w:rPr>
        <w:t>жаңа тауар немесе қызметтің экономикалық өсу, табыстылығын жоғарылату, дамуы,  бойынша зерттеу, ұсыныстар әзірлеу.</w:t>
      </w:r>
    </w:p>
    <w:p w:rsidR="00EE2E9E" w:rsidRPr="00EE2E9E" w:rsidRDefault="00EE2E9E" w:rsidP="00EE2E9E">
      <w:pPr>
        <w:spacing w:after="0" w:line="240" w:lineRule="auto"/>
        <w:ind w:firstLine="567"/>
        <w:jc w:val="both"/>
        <w:rPr>
          <w:rFonts w:ascii="Times New Roman" w:hAnsi="Times New Roman" w:cs="Times New Roman"/>
          <w:b/>
          <w:i/>
          <w:sz w:val="28"/>
          <w:szCs w:val="28"/>
          <w:lang w:val="kk-KZ"/>
        </w:rPr>
      </w:pPr>
      <w:r w:rsidRPr="00EE2E9E">
        <w:rPr>
          <w:rFonts w:ascii="Times New Roman" w:hAnsi="Times New Roman" w:cs="Times New Roman"/>
          <w:b/>
          <w:i/>
          <w:sz w:val="28"/>
          <w:szCs w:val="28"/>
          <w:lang w:val="kk-KZ"/>
        </w:rPr>
        <w:t>Іс-тәжірибе міндеті:</w:t>
      </w:r>
    </w:p>
    <w:p w:rsidR="00EE2E9E" w:rsidRPr="00EE2E9E" w:rsidRDefault="00EE2E9E" w:rsidP="00EE2E9E">
      <w:pPr>
        <w:pStyle w:val="Standard"/>
        <w:tabs>
          <w:tab w:val="left" w:pos="1843"/>
        </w:tabs>
        <w:ind w:firstLine="567"/>
        <w:jc w:val="both"/>
        <w:rPr>
          <w:rFonts w:cs="Times New Roman"/>
          <w:sz w:val="28"/>
          <w:szCs w:val="28"/>
          <w:lang w:val="kk-KZ"/>
        </w:rPr>
      </w:pPr>
      <w:r w:rsidRPr="00EE2E9E">
        <w:rPr>
          <w:rFonts w:cs="Times New Roman"/>
          <w:sz w:val="28"/>
          <w:szCs w:val="28"/>
          <w:lang w:val="kk-KZ"/>
        </w:rPr>
        <w:t xml:space="preserve">- зерттелетін нысанның нарықтағы орны мен ролін зерттеп анықтау; </w:t>
      </w:r>
    </w:p>
    <w:p w:rsidR="00EE2E9E" w:rsidRPr="00EE2E9E" w:rsidRDefault="00EE2E9E" w:rsidP="00EE2E9E">
      <w:pPr>
        <w:pStyle w:val="Standard"/>
        <w:tabs>
          <w:tab w:val="left" w:pos="1843"/>
        </w:tabs>
        <w:ind w:firstLine="567"/>
        <w:jc w:val="both"/>
        <w:rPr>
          <w:rFonts w:cs="Times New Roman"/>
          <w:sz w:val="28"/>
          <w:szCs w:val="28"/>
          <w:lang w:val="kk-KZ"/>
        </w:rPr>
      </w:pPr>
      <w:r w:rsidRPr="00EE2E9E">
        <w:rPr>
          <w:rFonts w:cs="Times New Roman"/>
          <w:sz w:val="28"/>
          <w:szCs w:val="28"/>
          <w:lang w:val="kk-KZ"/>
        </w:rPr>
        <w:t>-маркетингтік қызметті басқару және ұйымдастыру, жоспарлау тәртібімен таныстыру;</w:t>
      </w:r>
    </w:p>
    <w:p w:rsidR="00EE2E9E" w:rsidRPr="00EE2E9E" w:rsidRDefault="00EE2E9E" w:rsidP="00EE2E9E">
      <w:pPr>
        <w:pStyle w:val="Standard"/>
        <w:tabs>
          <w:tab w:val="left" w:pos="1843"/>
          <w:tab w:val="left" w:pos="10348"/>
        </w:tabs>
        <w:ind w:firstLine="567"/>
        <w:jc w:val="both"/>
        <w:rPr>
          <w:rFonts w:cs="Times New Roman"/>
          <w:sz w:val="28"/>
          <w:szCs w:val="28"/>
          <w:lang w:val="kk-KZ"/>
        </w:rPr>
      </w:pPr>
      <w:r w:rsidRPr="00EE2E9E">
        <w:rPr>
          <w:rFonts w:cs="Times New Roman"/>
          <w:sz w:val="28"/>
          <w:szCs w:val="28"/>
          <w:lang w:val="kk-KZ"/>
        </w:rPr>
        <w:t>- белгілі бір кезеңге зерттеу объектісінің қызметін бағалау үшін статистикалық деректерді мен негізгі өндірістік-экономикалық және қаржылық көрсет-кіштерді жинау, өңдеу және талдау;</w:t>
      </w:r>
    </w:p>
    <w:p w:rsidR="00EE2E9E" w:rsidRPr="00EE2E9E" w:rsidRDefault="00EE2E9E" w:rsidP="00EE2E9E">
      <w:pPr>
        <w:widowControl w:val="0"/>
        <w:spacing w:after="0" w:line="240" w:lineRule="auto"/>
        <w:ind w:firstLine="567"/>
        <w:jc w:val="both"/>
        <w:rPr>
          <w:rFonts w:ascii="Times New Roman" w:hAnsi="Times New Roman" w:cs="Times New Roman"/>
          <w:sz w:val="28"/>
          <w:szCs w:val="28"/>
          <w:lang w:val="kk-KZ"/>
        </w:rPr>
      </w:pPr>
      <w:r w:rsidRPr="00EE2E9E">
        <w:rPr>
          <w:rStyle w:val="FontStyle23"/>
          <w:sz w:val="28"/>
          <w:szCs w:val="28"/>
          <w:lang w:val="kk-KZ"/>
        </w:rPr>
        <w:t xml:space="preserve">- </w:t>
      </w:r>
      <w:r w:rsidRPr="00EE2E9E">
        <w:rPr>
          <w:rFonts w:ascii="Times New Roman" w:hAnsi="Times New Roman" w:cs="Times New Roman"/>
          <w:sz w:val="28"/>
          <w:szCs w:val="28"/>
          <w:lang w:val="kk-KZ"/>
        </w:rPr>
        <w:t>бастапқы ақпараттыжинау, талдау (эксперименттік, бақылау деректерінің бірі-кадастрлық материалдарды, статистикалық есеп беру және т. б.)</w:t>
      </w:r>
    </w:p>
    <w:p w:rsidR="00B25B5A" w:rsidRPr="00B25B5A" w:rsidRDefault="00B25B5A" w:rsidP="00B25B5A">
      <w:pPr>
        <w:shd w:val="clear" w:color="auto" w:fill="FFFFFF"/>
        <w:tabs>
          <w:tab w:val="left" w:pos="993"/>
        </w:tabs>
        <w:adjustRightInd w:val="0"/>
        <w:spacing w:after="0" w:line="240" w:lineRule="auto"/>
        <w:ind w:firstLine="567"/>
        <w:rPr>
          <w:rFonts w:ascii="Times New Roman" w:hAnsi="Times New Roman" w:cs="Times New Roman"/>
          <w:sz w:val="28"/>
          <w:szCs w:val="28"/>
          <w:lang w:val="kk-KZ"/>
        </w:rPr>
      </w:pPr>
    </w:p>
    <w:p w:rsidR="00B25B5A" w:rsidRPr="00F51BD2" w:rsidRDefault="00B25B5A" w:rsidP="00B25B5A">
      <w:pPr>
        <w:widowControl w:val="0"/>
        <w:spacing w:after="0" w:line="240" w:lineRule="auto"/>
        <w:ind w:firstLine="998"/>
        <w:jc w:val="both"/>
        <w:rPr>
          <w:rFonts w:ascii="Times New Roman" w:hAnsi="Times New Roman" w:cs="Times New Roman"/>
          <w:b/>
          <w:i/>
          <w:sz w:val="28"/>
          <w:szCs w:val="28"/>
          <w:lang w:val="kk-KZ"/>
        </w:rPr>
      </w:pPr>
      <w:r w:rsidRPr="00F51BD2">
        <w:rPr>
          <w:rFonts w:ascii="Times New Roman" w:hAnsi="Times New Roman" w:cs="Times New Roman"/>
          <w:b/>
          <w:i/>
          <w:sz w:val="28"/>
          <w:szCs w:val="28"/>
          <w:lang w:val="kk-KZ"/>
        </w:rPr>
        <w:t>7 Іс-тәжірибенің мазмұны, өту тәртібі және жеке тапсырма</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 xml:space="preserve">Студенттердің </w:t>
      </w:r>
      <w:r w:rsidR="00F51BD2" w:rsidRPr="00F51BD2">
        <w:rPr>
          <w:rFonts w:ascii="Times New Roman" w:hAnsi="Times New Roman" w:cs="Times New Roman"/>
          <w:sz w:val="28"/>
          <w:szCs w:val="28"/>
          <w:lang w:val="kk-KZ"/>
        </w:rPr>
        <w:t>өндірістік</w:t>
      </w:r>
      <w:r w:rsidR="004F1BD8" w:rsidRPr="00AA5CA5">
        <w:rPr>
          <w:rFonts w:ascii="Times New Roman" w:hAnsi="Times New Roman" w:cs="Times New Roman"/>
          <w:sz w:val="28"/>
          <w:szCs w:val="28"/>
          <w:lang w:val="kk-KZ"/>
        </w:rPr>
        <w:t xml:space="preserve"> </w:t>
      </w:r>
      <w:r w:rsidR="00EE2AEC">
        <w:rPr>
          <w:rFonts w:ascii="Times New Roman" w:hAnsi="Times New Roman" w:cs="Times New Roman"/>
          <w:sz w:val="28"/>
          <w:szCs w:val="28"/>
          <w:lang w:val="kk-KZ"/>
        </w:rPr>
        <w:t>1</w:t>
      </w:r>
      <w:r w:rsidRPr="00B25B5A">
        <w:rPr>
          <w:rFonts w:ascii="Times New Roman" w:hAnsi="Times New Roman" w:cs="Times New Roman"/>
          <w:color w:val="000000"/>
          <w:sz w:val="28"/>
          <w:szCs w:val="28"/>
          <w:lang w:val="kk-KZ"/>
        </w:rPr>
        <w:t xml:space="preserve"> іс-тәжірибесі оқу процесінің және нарықтық экономикаға кәсіби бейімделуі мен жоғары білікті экономист-мамандарды дайындаудың құрамдас бөлімі болады.</w:t>
      </w:r>
    </w:p>
    <w:p w:rsidR="00B25B5A" w:rsidRPr="00B25B5A" w:rsidRDefault="00EE2AEC"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Студенттердің</w:t>
      </w:r>
      <w:r w:rsidR="00B25B5A" w:rsidRPr="00B25B5A">
        <w:rPr>
          <w:rFonts w:ascii="Times New Roman" w:hAnsi="Times New Roman" w:cs="Times New Roman"/>
          <w:color w:val="000000"/>
          <w:sz w:val="28"/>
          <w:szCs w:val="28"/>
          <w:lang w:val="kk-KZ"/>
        </w:rPr>
        <w:t xml:space="preserve"> іс-тәжірибесі оқу процесінде алынған теоретикалық білімдерді бекіту, таңдалған мамандыққа сай тәжірибеге дағдылану және озық әдістерді меңгеру. </w:t>
      </w:r>
    </w:p>
    <w:p w:rsidR="00B25B5A" w:rsidRPr="00B25B5A" w:rsidRDefault="00B25B5A" w:rsidP="00B25B5A">
      <w:pPr>
        <w:shd w:val="clear" w:color="auto" w:fill="FFFFFF"/>
        <w:tabs>
          <w:tab w:val="left" w:pos="709"/>
          <w:tab w:val="center" w:pos="4677"/>
        </w:tabs>
        <w:adjustRightInd w:val="0"/>
        <w:spacing w:after="0" w:line="240" w:lineRule="auto"/>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ab/>
        <w:t>Іс-тәжірибені ұйымдастыру</w:t>
      </w:r>
    </w:p>
    <w:p w:rsidR="00B25B5A" w:rsidRPr="00B25B5A" w:rsidRDefault="00B25B5A" w:rsidP="00B25B5A">
      <w:pPr>
        <w:shd w:val="clear" w:color="auto" w:fill="FFFFFF"/>
        <w:tabs>
          <w:tab w:val="left" w:pos="2010"/>
          <w:tab w:val="center" w:pos="4677"/>
        </w:tabs>
        <w:adjustRightInd w:val="0"/>
        <w:spacing w:after="0" w:line="240" w:lineRule="auto"/>
        <w:ind w:firstLine="709"/>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Өндірістік іс-тәжірибені жалпы басқаруы, оны ұйымдастыруы мен өткізуі  «Менеджмент және маркетинг» кафедрасы және «Экономика және қаржы» факультеттің оқу-әдістемелік бөліміне жүктеленеді. Кафедра іс-тәжірибенің оқу-әдістемелік дайындылығына, іс-тәжірибенің алдында студенттердің ұйымдастыру жиналыстарды өткізеді және студенттерді жолдама құжаттардымен (бағдарлама, күнделік, іс-тәжірибеге жолдама,  іс-тәжірибені өткен жөнінде пікір және т.б) қамтамасыз етеді.</w:t>
      </w:r>
    </w:p>
    <w:p w:rsidR="00B25B5A" w:rsidRPr="00B25B5A" w:rsidRDefault="00F51BD2" w:rsidP="00B25B5A">
      <w:pPr>
        <w:shd w:val="clear" w:color="auto" w:fill="FFFFFF"/>
        <w:tabs>
          <w:tab w:val="left" w:pos="2010"/>
          <w:tab w:val="center" w:pos="4677"/>
        </w:tabs>
        <w:adjustRightInd w:val="0"/>
        <w:spacing w:after="0" w:line="240" w:lineRule="auto"/>
        <w:ind w:firstLine="709"/>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І</w:t>
      </w:r>
      <w:r w:rsidR="00B25B5A" w:rsidRPr="00B25B5A">
        <w:rPr>
          <w:rFonts w:ascii="Times New Roman" w:hAnsi="Times New Roman" w:cs="Times New Roman"/>
          <w:color w:val="000000"/>
          <w:sz w:val="28"/>
          <w:szCs w:val="28"/>
          <w:lang w:val="kk-KZ"/>
        </w:rPr>
        <w:t>с-тәжірибесіне теоретикалық курсты және аралық мемлекеттік аттестациясын  сәтті аяқтағандар студенттер рұқсат 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бағдарламасын кафедра әзірлейді және оны факультеттің деканы бекітеді.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Өндірістік іс-тәжірибе мамандық бойынша мамандарды дайындайтын кәсіпорындар мен ұйымдарда, бөлімшелерде оқу процесі кестесінде белгіленген мерзімдерде жүргізіледі.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Студенттердің іс-тәжірибеге жіберілуі Республика ЖОО студенттерінің іс-тәжірибесі туралы Ереженің талаптары  бойынша студент іс-тәжірибені өту жөнінде бұйрықпен бекітіледі, сонымен бірге оқу жүктемеге сай әр студентке кафедрадан және іс-тәжірибе базасынан (кәсіпорынан) іс-тәжірибе жетекшілер тағайындалады.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 іс-тәжірибеден өтер алдында студент жетекшіден жеке тапсырма тақырыбы, СҒЗЖ-ң тапсырмасы көрсетілген күнделікті, іс-тәжірибе бағдарламасына сәйкес тапсырмаларды орындау үшін әдістемелік нұсқауларды 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Студенттері іс-тәжірибеге жіберу университет ректорының бұ</w:t>
      </w:r>
      <w:r w:rsidR="00F51BD2">
        <w:rPr>
          <w:rFonts w:ascii="Times New Roman" w:hAnsi="Times New Roman" w:cs="Times New Roman"/>
          <w:color w:val="000000"/>
          <w:sz w:val="28"/>
          <w:szCs w:val="28"/>
          <w:lang w:val="kk-KZ"/>
        </w:rPr>
        <w:t>й</w:t>
      </w:r>
      <w:r w:rsidRPr="00B25B5A">
        <w:rPr>
          <w:rFonts w:ascii="Times New Roman" w:hAnsi="Times New Roman" w:cs="Times New Roman"/>
          <w:color w:val="000000"/>
          <w:sz w:val="28"/>
          <w:szCs w:val="28"/>
          <w:lang w:val="kk-KZ"/>
        </w:rPr>
        <w:t>рығымен студенттің аты-жөні, баратын орны, мамандық аталуы, мамандық шифры, курсы, тобы, кафедрадан жетекшісі және мерзімі көрсетіліп рәсімделеді.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жетекшілері болып университеттен іс-тәжірибе қызметін және кәсіптің өзгешелігін жақсы білетін профессорлар, доценттер және тәжірибелі оқытушылар тағайындалады.</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алдында жетекшілермен әдіскерлер студенттердің іс-тәжірибеге қажетті дайындығын ұйымдастырады, студенттермен ұйымдастыру-түсіндіру конференцияларын, іс-тәжірибе бағдарламасына сәйкес кеңестер өткізеді.</w:t>
      </w:r>
    </w:p>
    <w:p w:rsidR="00B25B5A" w:rsidRPr="00B25B5A" w:rsidRDefault="00B25B5A" w:rsidP="00B25B5A">
      <w:pPr>
        <w:shd w:val="clear" w:color="auto" w:fill="FFFFFF"/>
        <w:adjustRightInd w:val="0"/>
        <w:spacing w:after="0" w:line="240" w:lineRule="auto"/>
        <w:ind w:firstLine="708"/>
        <w:jc w:val="both"/>
        <w:rPr>
          <w:rFonts w:ascii="Times New Roman" w:hAnsi="Times New Roman" w:cs="Times New Roman"/>
          <w:color w:val="000000"/>
          <w:sz w:val="28"/>
          <w:szCs w:val="28"/>
          <w:lang w:val="kk-KZ"/>
        </w:rPr>
      </w:pPr>
      <w:r w:rsidRPr="00B25B5A">
        <w:rPr>
          <w:rFonts w:ascii="Times New Roman" w:hAnsi="Times New Roman" w:cs="Times New Roman"/>
          <w:color w:val="000000"/>
          <w:sz w:val="28"/>
          <w:szCs w:val="28"/>
          <w:lang w:val="kk-KZ"/>
        </w:rPr>
        <w:t>Іс-тәжірибе жетекшілері мен әдіскерлері мекемелерде іс-тәжірибенің өту барысын бақылайды, студенттердің есебін тексереді және есепті қорғауын ұйымдастырады.</w:t>
      </w:r>
    </w:p>
    <w:p w:rsidR="00B25B5A" w:rsidRPr="00F5534D" w:rsidRDefault="00B25B5A" w:rsidP="00B25B5A">
      <w:pPr>
        <w:widowControl w:val="0"/>
        <w:spacing w:after="0" w:line="240" w:lineRule="auto"/>
        <w:ind w:firstLine="998"/>
        <w:jc w:val="both"/>
        <w:rPr>
          <w:rFonts w:ascii="Times New Roman" w:hAnsi="Times New Roman" w:cs="Times New Roman"/>
          <w:sz w:val="28"/>
          <w:szCs w:val="28"/>
          <w:lang w:val="kk-KZ"/>
        </w:rPr>
      </w:pPr>
    </w:p>
    <w:p w:rsidR="00AA5CA5" w:rsidRPr="00F5534D" w:rsidRDefault="00AA5CA5" w:rsidP="00B25B5A">
      <w:pPr>
        <w:widowControl w:val="0"/>
        <w:spacing w:after="0" w:line="240" w:lineRule="auto"/>
        <w:ind w:firstLine="998"/>
        <w:jc w:val="both"/>
        <w:rPr>
          <w:rFonts w:ascii="Times New Roman" w:hAnsi="Times New Roman" w:cs="Times New Roman"/>
          <w:sz w:val="28"/>
          <w:szCs w:val="28"/>
          <w:lang w:val="kk-KZ"/>
        </w:rPr>
      </w:pPr>
    </w:p>
    <w:p w:rsidR="00AA5CA5" w:rsidRPr="00F5534D" w:rsidRDefault="00AA5CA5" w:rsidP="00B25B5A">
      <w:pPr>
        <w:widowControl w:val="0"/>
        <w:spacing w:after="0" w:line="240" w:lineRule="auto"/>
        <w:ind w:firstLine="998"/>
        <w:jc w:val="both"/>
        <w:rPr>
          <w:rFonts w:ascii="Times New Roman" w:hAnsi="Times New Roman" w:cs="Times New Roman"/>
          <w:sz w:val="28"/>
          <w:szCs w:val="28"/>
          <w:lang w:val="kk-KZ"/>
        </w:rPr>
      </w:pPr>
    </w:p>
    <w:p w:rsidR="00AA5CA5" w:rsidRPr="00F5534D" w:rsidRDefault="00AA5CA5" w:rsidP="00B25B5A">
      <w:pPr>
        <w:widowControl w:val="0"/>
        <w:spacing w:after="0" w:line="240" w:lineRule="auto"/>
        <w:ind w:firstLine="998"/>
        <w:jc w:val="both"/>
        <w:rPr>
          <w:rFonts w:ascii="Times New Roman" w:hAnsi="Times New Roman" w:cs="Times New Roman"/>
          <w:sz w:val="28"/>
          <w:szCs w:val="28"/>
          <w:lang w:val="kk-KZ"/>
        </w:rPr>
      </w:pPr>
    </w:p>
    <w:p w:rsidR="00B25B5A" w:rsidRPr="00F51BD2" w:rsidRDefault="00B25B5A" w:rsidP="00F3027A">
      <w:pPr>
        <w:widowControl w:val="0"/>
        <w:spacing w:after="0" w:line="240" w:lineRule="auto"/>
        <w:jc w:val="both"/>
        <w:rPr>
          <w:rFonts w:ascii="Times New Roman" w:hAnsi="Times New Roman" w:cs="Times New Roman"/>
          <w:b/>
          <w:bCs/>
          <w:i/>
          <w:sz w:val="28"/>
          <w:szCs w:val="28"/>
          <w:lang w:val="kk-KZ"/>
        </w:rPr>
      </w:pPr>
      <w:r w:rsidRPr="00F51BD2">
        <w:rPr>
          <w:rFonts w:ascii="Times New Roman" w:hAnsi="Times New Roman" w:cs="Times New Roman"/>
          <w:b/>
          <w:bCs/>
          <w:i/>
          <w:sz w:val="28"/>
          <w:szCs w:val="28"/>
          <w:lang w:val="kk-KZ"/>
        </w:rPr>
        <w:lastRenderedPageBreak/>
        <w:t xml:space="preserve">8 Есеп беру құрылымы және тәртібі </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Өндірістік іс-тәжірибе бойынша есеп беру, барлық қосымшалармен бірге, 40 қолжазба парақтан аспау керек.</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3D5E7B">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3D5E7B">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43677F" w:rsidRPr="001F2A52" w:rsidRDefault="0043677F" w:rsidP="0043677F">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43677F" w:rsidRPr="001F2A52" w:rsidRDefault="0043677F" w:rsidP="0043677F">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Есепті тікпес бұрын материалдар келесі ретпен орналастырылуы тиіс:</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43677F" w:rsidRPr="001F2A52" w:rsidRDefault="0043677F" w:rsidP="0043677F">
      <w:pPr>
        <w:numPr>
          <w:ilvl w:val="0"/>
          <w:numId w:val="4"/>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ікпрактиканыңжұмысжоспар-кестесі</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1F2A52"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43677F" w:rsidRPr="0070202F" w:rsidRDefault="0043677F" w:rsidP="0043677F">
      <w:pPr>
        <w:widowControl w:val="0"/>
        <w:numPr>
          <w:ilvl w:val="0"/>
          <w:numId w:val="4"/>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43677F" w:rsidRPr="0070202F" w:rsidRDefault="0043677F" w:rsidP="0043677F">
      <w:pPr>
        <w:widowControl w:val="0"/>
        <w:numPr>
          <w:ilvl w:val="0"/>
          <w:numId w:val="5"/>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43677F" w:rsidRPr="0070202F" w:rsidRDefault="0043677F" w:rsidP="0043677F">
      <w:pPr>
        <w:widowControl w:val="0"/>
        <w:numPr>
          <w:ilvl w:val="0"/>
          <w:numId w:val="6"/>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43677F" w:rsidRPr="0070202F" w:rsidRDefault="0043677F" w:rsidP="0043677F">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B25B5A" w:rsidRPr="0043677F" w:rsidRDefault="00B25B5A" w:rsidP="00B25B5A">
      <w:pPr>
        <w:shd w:val="clear" w:color="auto" w:fill="FFFFFF"/>
        <w:tabs>
          <w:tab w:val="left" w:pos="1134"/>
        </w:tabs>
        <w:adjustRightInd w:val="0"/>
        <w:spacing w:after="0" w:line="240" w:lineRule="auto"/>
        <w:ind w:firstLine="720"/>
        <w:jc w:val="both"/>
        <w:rPr>
          <w:rFonts w:ascii="Times New Roman" w:hAnsi="Times New Roman" w:cs="Times New Roman"/>
          <w:i/>
          <w:color w:val="000000"/>
          <w:sz w:val="28"/>
          <w:szCs w:val="28"/>
          <w:lang w:val="kk-KZ" w:eastAsia="ko-KR"/>
        </w:rPr>
      </w:pPr>
      <w:r w:rsidRPr="0043677F">
        <w:rPr>
          <w:rFonts w:ascii="Times New Roman" w:hAnsi="Times New Roman" w:cs="Times New Roman"/>
          <w:i/>
          <w:color w:val="000000"/>
          <w:sz w:val="28"/>
          <w:szCs w:val="28"/>
          <w:lang w:val="kk-KZ" w:eastAsia="ko-KR"/>
        </w:rPr>
        <w:t>Төменде шамаланған жеке тапсырмалардың тізімі көрсетіледі:</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  нарықтағы қызмет жүйесі ретінде </w:t>
      </w:r>
    </w:p>
    <w:p w:rsidR="00B25B5A" w:rsidRPr="00B25B5A" w:rsidRDefault="00B25B5A" w:rsidP="0043677F">
      <w:pPr>
        <w:numPr>
          <w:ilvl w:val="0"/>
          <w:numId w:val="20"/>
        </w:numPr>
        <w:shd w:val="clear" w:color="auto" w:fill="FFFFFF"/>
        <w:tabs>
          <w:tab w:val="left" w:pos="284"/>
          <w:tab w:val="left" w:pos="709"/>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Маркетингтің алғышарттары және тұтынушылардың мінез-құлықтарының себептері</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Маркетингтің заманауи тұжырымдамасының маңызы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Маркетингтік қызметтің этникалық нормалары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Әлеуметтік-этникалық  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Коммерциялық емес ұйымның қоғам алдындағы жауапкершілігі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Маркетингті  мемлекеттік реттеу шаралары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lastRenderedPageBreak/>
        <w:t xml:space="preserve">Маркетингтің  халықаралық кодекстері (ЕСОМАР, МТП және т.б.)және  маркетингтің  дамуындағы  оның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Жаңа   «максимаркетинг»  маркетингтік  жүйенің  заманауи тұжырымдамасы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Өмір сапасые арттыру  мәселері  және </w:t>
      </w:r>
      <w:r w:rsidRPr="00B25B5A">
        <w:rPr>
          <w:rFonts w:ascii="Times New Roman" w:hAnsi="Times New Roman" w:cs="Times New Roman"/>
          <w:color w:val="000000"/>
          <w:sz w:val="28"/>
          <w:szCs w:val="28"/>
          <w:lang w:eastAsia="ko-KR"/>
        </w:rPr>
        <w:t>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Әлемдегі к</w:t>
      </w:r>
      <w:proofErr w:type="spellStart"/>
      <w:r w:rsidRPr="00B25B5A">
        <w:rPr>
          <w:rFonts w:ascii="Times New Roman" w:hAnsi="Times New Roman" w:cs="Times New Roman"/>
          <w:color w:val="000000"/>
          <w:sz w:val="28"/>
          <w:szCs w:val="28"/>
          <w:lang w:eastAsia="ko-KR"/>
        </w:rPr>
        <w:t>онс</w:t>
      </w:r>
      <w:proofErr w:type="spellEnd"/>
      <w:r w:rsidRPr="00B25B5A">
        <w:rPr>
          <w:rFonts w:ascii="Times New Roman" w:hAnsi="Times New Roman" w:cs="Times New Roman"/>
          <w:color w:val="000000"/>
          <w:sz w:val="28"/>
          <w:szCs w:val="28"/>
          <w:lang w:val="kk-KZ" w:eastAsia="ko-KR"/>
        </w:rPr>
        <w:t>ью</w:t>
      </w:r>
      <w:proofErr w:type="spellStart"/>
      <w:r w:rsidRPr="00B25B5A">
        <w:rPr>
          <w:rFonts w:ascii="Times New Roman" w:hAnsi="Times New Roman" w:cs="Times New Roman"/>
          <w:color w:val="000000"/>
          <w:sz w:val="28"/>
          <w:szCs w:val="28"/>
          <w:lang w:eastAsia="ko-KR"/>
        </w:rPr>
        <w:t>меризм</w:t>
      </w:r>
      <w:proofErr w:type="spellEnd"/>
      <w:r w:rsidRPr="00B25B5A">
        <w:rPr>
          <w:rFonts w:ascii="Times New Roman" w:hAnsi="Times New Roman" w:cs="Times New Roman"/>
          <w:color w:val="000000"/>
          <w:sz w:val="28"/>
          <w:szCs w:val="28"/>
          <w:lang w:eastAsia="ko-KR"/>
        </w:rPr>
        <w:t xml:space="preserve"> :</w:t>
      </w:r>
      <w:r w:rsidRPr="00B25B5A">
        <w:rPr>
          <w:rFonts w:ascii="Times New Roman" w:hAnsi="Times New Roman" w:cs="Times New Roman"/>
          <w:color w:val="000000"/>
          <w:sz w:val="28"/>
          <w:szCs w:val="28"/>
          <w:lang w:val="kk-KZ" w:eastAsia="ko-KR"/>
        </w:rPr>
        <w:t xml:space="preserve"> дамудың үш кезеңі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Сауатты  </w:t>
      </w:r>
      <w:r w:rsidRPr="00B25B5A">
        <w:rPr>
          <w:rFonts w:ascii="Times New Roman" w:hAnsi="Times New Roman" w:cs="Times New Roman"/>
          <w:color w:val="000000"/>
          <w:sz w:val="28"/>
          <w:szCs w:val="28"/>
          <w:lang w:eastAsia="ko-KR"/>
        </w:rPr>
        <w:t xml:space="preserve"> маркетинг</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Қоғам мен маркетингтің  өзара  қатынас  қағидалары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eastAsia="ko-KR"/>
        </w:rPr>
      </w:pPr>
      <w:r w:rsidRPr="00B25B5A">
        <w:rPr>
          <w:rFonts w:ascii="Times New Roman" w:hAnsi="Times New Roman" w:cs="Times New Roman"/>
          <w:color w:val="000000"/>
          <w:sz w:val="28"/>
          <w:szCs w:val="28"/>
          <w:lang w:val="kk-KZ" w:eastAsia="ko-KR"/>
        </w:rPr>
        <w:t xml:space="preserve">Маркетингті реттеуге арналған қоғамдық әрекеттер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proofErr w:type="spellStart"/>
      <w:r w:rsidRPr="00B25B5A">
        <w:rPr>
          <w:rFonts w:ascii="Times New Roman" w:hAnsi="Times New Roman" w:cs="Times New Roman"/>
          <w:color w:val="000000"/>
          <w:sz w:val="28"/>
          <w:szCs w:val="28"/>
          <w:lang w:eastAsia="ko-KR"/>
        </w:rPr>
        <w:t>Инвайронментализм</w:t>
      </w:r>
      <w:proofErr w:type="spellEnd"/>
      <w:r w:rsidRPr="00B25B5A">
        <w:rPr>
          <w:rFonts w:ascii="Times New Roman" w:hAnsi="Times New Roman" w:cs="Times New Roman"/>
          <w:color w:val="000000"/>
          <w:sz w:val="28"/>
          <w:szCs w:val="28"/>
          <w:lang w:eastAsia="ko-KR"/>
        </w:rPr>
        <w:t>«</w:t>
      </w:r>
      <w:r w:rsidRPr="00B25B5A">
        <w:rPr>
          <w:rFonts w:ascii="Times New Roman" w:hAnsi="Times New Roman" w:cs="Times New Roman"/>
          <w:color w:val="000000"/>
          <w:sz w:val="28"/>
          <w:szCs w:val="28"/>
          <w:lang w:val="kk-KZ" w:eastAsia="ko-KR"/>
        </w:rPr>
        <w:t xml:space="preserve"> жасыл </w:t>
      </w:r>
      <w:r w:rsidRPr="00B25B5A">
        <w:rPr>
          <w:rFonts w:ascii="Times New Roman" w:hAnsi="Times New Roman" w:cs="Times New Roman"/>
          <w:color w:val="000000"/>
          <w:sz w:val="28"/>
          <w:szCs w:val="28"/>
          <w:lang w:eastAsia="ko-KR"/>
        </w:rPr>
        <w:t xml:space="preserve"> маркетинг</w:t>
      </w:r>
      <w:r w:rsidRPr="00B25B5A">
        <w:rPr>
          <w:rFonts w:ascii="Times New Roman" w:hAnsi="Times New Roman" w:cs="Times New Roman"/>
          <w:color w:val="000000"/>
          <w:sz w:val="28"/>
          <w:szCs w:val="28"/>
          <w:lang w:val="kk-KZ" w:eastAsia="ko-KR"/>
        </w:rPr>
        <w:t>тің</w:t>
      </w:r>
      <w:r w:rsidRPr="00B25B5A">
        <w:rPr>
          <w:rFonts w:ascii="Times New Roman" w:hAnsi="Times New Roman" w:cs="Times New Roman"/>
          <w:color w:val="000000"/>
          <w:sz w:val="28"/>
          <w:szCs w:val="28"/>
          <w:lang w:eastAsia="ko-KR"/>
        </w:rPr>
        <w:t>»</w:t>
      </w:r>
      <w:r w:rsidRPr="00B25B5A">
        <w:rPr>
          <w:rFonts w:ascii="Times New Roman" w:hAnsi="Times New Roman" w:cs="Times New Roman"/>
          <w:color w:val="000000"/>
          <w:sz w:val="28"/>
          <w:szCs w:val="28"/>
          <w:lang w:val="kk-KZ" w:eastAsia="ko-KR"/>
        </w:rPr>
        <w:t xml:space="preserve"> алғышарты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Қоғам тарапынан  маркетингтің  сыны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Кәсіпорынның маркетингтік жоспары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Кәсіпорынның тауарлық стратегиясы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Кәсіпорында  кәсіпкерлік  қауіпті  басқару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Маркетинг халықаралық фирмалардың қызметінде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Халықаралық маркетингтік  қызметтер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Бағаның  халықаралық саясаты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Франчайзинг  халықаралық қызмет формасы ретінде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ҚР нарықтық  қатынастардың дамуында бәсекелестің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  кәсіпкерлік қызмет тұжырымдамасы ретінде</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Маркетинг тұжырымдамасының қызметтер нарығында   қолданылуы</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Қызметтер нарығының  дамуында бәсекелестің  рөлі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Қазақстанда сақтандыру   қызметтері  нарығының  мәселелері мен перспективалары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color w:val="000000"/>
          <w:sz w:val="28"/>
          <w:szCs w:val="28"/>
          <w:lang w:val="kk-KZ" w:eastAsia="ko-KR"/>
        </w:rPr>
        <w:t xml:space="preserve">Туристік   маркетинг </w:t>
      </w:r>
    </w:p>
    <w:p w:rsidR="00B25B5A" w:rsidRPr="00B25B5A" w:rsidRDefault="00B25B5A" w:rsidP="0043677F">
      <w:pPr>
        <w:numPr>
          <w:ilvl w:val="0"/>
          <w:numId w:val="20"/>
        </w:numPr>
        <w:shd w:val="clear" w:color="auto" w:fill="FFFFFF"/>
        <w:tabs>
          <w:tab w:val="left" w:pos="284"/>
        </w:tabs>
        <w:autoSpaceDE w:val="0"/>
        <w:autoSpaceDN w:val="0"/>
        <w:adjustRightInd w:val="0"/>
        <w:spacing w:after="0" w:line="240" w:lineRule="auto"/>
        <w:ind w:left="0" w:firstLine="0"/>
        <w:rPr>
          <w:rFonts w:ascii="Times New Roman" w:hAnsi="Times New Roman" w:cs="Times New Roman"/>
          <w:color w:val="000000"/>
          <w:sz w:val="28"/>
          <w:szCs w:val="28"/>
          <w:lang w:val="kk-KZ" w:eastAsia="ko-KR"/>
        </w:rPr>
      </w:pPr>
      <w:r w:rsidRPr="00B25B5A">
        <w:rPr>
          <w:rFonts w:ascii="Times New Roman" w:hAnsi="Times New Roman" w:cs="Times New Roman"/>
          <w:sz w:val="28"/>
          <w:szCs w:val="28"/>
          <w:lang w:val="kk-KZ"/>
        </w:rPr>
        <w:t>Өнеркәсіптік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Капиталдық құрылыс обьектілерінің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Компанияның өсуінің талдауына (Ансоффа, сыртқы сатып алулар матрицасы, БКГ матрицалары) қажет әдістемелік тәсілдер.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Нарықта компанияның бәсекелік басымдылықтарына жету бойынша маркетингтік мәселелер.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Бәсекелік басымдылықтарды өндіруге қажетті әдістемелік тәсілдер (Портердің үлгілері мен матрицасы).</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Нарықтың саралануы.</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Нарықтық саралауды талдауға қойылатын басты талаптар.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Саралау мен орналасудағы маркетинг кешенінің ролі.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Компанияда маркетинг пен өндірісті өзара әрекеттестіру.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Жаңа тауарларды дайыныдаудың басты кезеңдері.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Өндірістік-техникалық қызметтерді ұйымдастыруда маркетингтің қағидаларын іске асыру.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Транспорттық қызметтер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Байланыс қыызметі кәсіпорындарында маркетингті  қолдану мүмкіндіктері.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Сауда-делдалдық қызметтер дамуындағыы маркетингтің ролі.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Банктегі маркетингтік қызметтің өзіндік ерекшеліктері.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Қазақстандағы банктік маркетинг дамуының жағдайы мен келешегі.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Ұйымдағы және қоғамдық тамақтанудағы маркетингтің элементтері.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обьектісі ретіндегі лизингтік операциялар.</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Институционалдық маркетинг (мемлекеттік мекемелер және институттардың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Коммерциялық емес ұйымдардың маркетингі.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Білім қызметтері нарығындағы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Денсаулық сақтау жүйесіндегі 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Жаңа медициналық және дене шынықтыру сауықтырулыық қызметтерді дамыту.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Құқықтық қызмет көрсету ұйымдарындағы маркетинг элементтері.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Мәдени сфера қызметтерінің маркетингінің ерекшеліктері.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Ірі мәдени-ойын сауық шараларды ұйымдастырудағы маркетинг кешені.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Жеке тұлға маркетингі. Эго-маркетинг.</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 жүйесінің элементтері ретіндегі сервистік қызмет көрсету.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Қазақстандағы сервистік қызмет көрсету.</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Консалтингтік қызметтердің мазмұны, қызметі және түрлері.</w:t>
      </w:r>
    </w:p>
    <w:p w:rsidR="00B25B5A" w:rsidRPr="00B25B5A" w:rsidRDefault="00B25B5A" w:rsidP="0043677F">
      <w:pPr>
        <w:numPr>
          <w:ilvl w:val="0"/>
          <w:numId w:val="20"/>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Консалтингтік қызметтер маркетингінің ерекшеліктері.</w:t>
      </w:r>
    </w:p>
    <w:p w:rsidR="00B25B5A" w:rsidRPr="00F3027A" w:rsidRDefault="00B25B5A" w:rsidP="0043677F">
      <w:pPr>
        <w:tabs>
          <w:tab w:val="left" w:pos="284"/>
        </w:tabs>
        <w:spacing w:after="0" w:line="240" w:lineRule="auto"/>
        <w:jc w:val="both"/>
        <w:rPr>
          <w:rFonts w:ascii="Times New Roman" w:hAnsi="Times New Roman" w:cs="Times New Roman"/>
          <w:i/>
          <w:sz w:val="28"/>
          <w:szCs w:val="28"/>
          <w:lang w:val="kk-KZ"/>
        </w:rPr>
      </w:pPr>
      <w:r w:rsidRPr="00F3027A">
        <w:rPr>
          <w:rFonts w:ascii="Times New Roman" w:hAnsi="Times New Roman" w:cs="Times New Roman"/>
          <w:i/>
          <w:sz w:val="28"/>
          <w:szCs w:val="28"/>
          <w:lang w:val="kk-KZ"/>
        </w:rPr>
        <w:t xml:space="preserve">Төменде </w:t>
      </w:r>
      <w:r w:rsidRPr="00F3027A">
        <w:rPr>
          <w:rFonts w:ascii="Times New Roman" w:hAnsi="Times New Roman" w:cs="Times New Roman"/>
          <w:i/>
          <w:color w:val="000000"/>
          <w:sz w:val="28"/>
          <w:szCs w:val="28"/>
          <w:lang w:val="kk-KZ" w:eastAsia="ko-KR"/>
        </w:rPr>
        <w:t>шамаланған</w:t>
      </w:r>
      <w:r w:rsidRPr="00F3027A">
        <w:rPr>
          <w:rFonts w:ascii="Times New Roman" w:hAnsi="Times New Roman" w:cs="Times New Roman"/>
          <w:i/>
          <w:sz w:val="28"/>
          <w:szCs w:val="28"/>
          <w:lang w:val="kk-KZ"/>
        </w:rPr>
        <w:t xml:space="preserve"> студенттердің ғылыми-зерттеу жұмыстарының тақырыптарының тізімі келтірілген:</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нарықта шешімдерді қабылдау процесінің үлгісі.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Нарықты саралау және оның критерилер.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тәлімді үйрену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Тұтынушылардың тәлімі мен бағасын анықтайтын басты факторлар.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 талдау бағыттары.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Жеке әсер ету факторларын бағалауға арналған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Тұтынушылардың қатынас факторлары.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Бәсекенің қарқындылығы және оны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Салалық талдау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Дискриминанттық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Статистикалық қорытынды және оның түсінігі.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Айырмашылықтарды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Байланыстарды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Болжамдаушы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Дескриминанттық талдаудың «орталық үрдістерінің» шаралары.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Дескриминанттық талдауды түрлендіру шаралары.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Гипотеза және оның статистикалық қорытындыдағы орны.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Айнымалылар арасындағы байланыс түрлері.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Жиіліктің түйіндесу матрицасы.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зерттеулердегі өлшеулер.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Өлшеу шкаласын құру.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Маркетингтік ақпаратты өлшеудің сенімділігі және жарамдылығы.</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Тауарлық нарықты зерттеу.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маркетингтік ортасын зерттеу.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lastRenderedPageBreak/>
        <w:t>Тауарлар нарығын сегменттеу: басымдылық, қызметі және процесі.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Мақсаттық нарықтық саралау мен маркетингтік стратегияны таңдауды түсіндіру.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Тұтынушылық тәлімнің факторлары және басқарушылық шешімдерді қабылдау кезінде оларды қолдану.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Өмірлік циклы стратегияларын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нарықтық стратегиясындағы жаңа тауарлар.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 мен маркетингтің сапасы және бәсекеге қабілеттілігін қамтамасыз ету.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Кәсіпорынның қызмет көрсетушілік қызметінің саясатының жүйесін қалыптастыру.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Тиімді маркетингтік қызмет факторы ретіндегі буып түю.</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Маркетингте тауарларды үлестіру жүйесін қалыптастыру.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Көтерме және бөлшек операцияларды маркетингтік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Тауарларды үлестіру каналдарын таңдау және басқару.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Бақылау әдістерін іске асыру аспабы. Сапалы әдістер негізі ретінде бақылау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Фокус-топ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Терең сұхбат.</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Хаттаманы талдау.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Проекциялық әдістер.</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Өлшеудің физиологиялық әдістері.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Мөлшерлі әдістер негізі ретіндегі сұрастыру.</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Тексерудің панельдік әдісі.</w:t>
      </w:r>
    </w:p>
    <w:p w:rsidR="00B25B5A" w:rsidRPr="00B25B5A" w:rsidRDefault="00B25B5A" w:rsidP="0043677F">
      <w:pPr>
        <w:numPr>
          <w:ilvl w:val="0"/>
          <w:numId w:val="19"/>
        </w:numPr>
        <w:tabs>
          <w:tab w:val="left" w:pos="284"/>
        </w:tabs>
        <w:autoSpaceDE w:val="0"/>
        <w:autoSpaceDN w:val="0"/>
        <w:spacing w:after="0" w:line="240" w:lineRule="auto"/>
        <w:ind w:left="0" w:firstLine="0"/>
        <w:jc w:val="both"/>
        <w:rPr>
          <w:rFonts w:ascii="Times New Roman" w:hAnsi="Times New Roman" w:cs="Times New Roman"/>
          <w:sz w:val="28"/>
          <w:szCs w:val="28"/>
          <w:lang w:val="kk-KZ"/>
        </w:rPr>
      </w:pPr>
      <w:r w:rsidRPr="00B25B5A">
        <w:rPr>
          <w:rFonts w:ascii="Times New Roman" w:hAnsi="Times New Roman" w:cs="Times New Roman"/>
          <w:sz w:val="28"/>
          <w:szCs w:val="28"/>
          <w:lang w:val="kk-KZ"/>
        </w:rPr>
        <w:t>Сұрастыру әдісінің факторлары.</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Құрылымдық бақылау.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Тікелей бақылау.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Зерттеудің далалық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Сынама сату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Жеке іскерлік байланыстар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Зерханалық зерттеу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Ақпаратты өңдеу статистикалық әдістер.</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Зерттеу факторлық әдісі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Кластерлық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lang w:val="kk-KZ"/>
        </w:rPr>
      </w:pPr>
      <w:r w:rsidRPr="00B25B5A">
        <w:rPr>
          <w:rFonts w:ascii="Times New Roman" w:hAnsi="Times New Roman" w:cs="Times New Roman"/>
          <w:sz w:val="28"/>
          <w:szCs w:val="28"/>
          <w:lang w:val="kk-KZ"/>
        </w:rPr>
        <w:t>Имитациялық әдістері</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Синдикативтік деректер және оларды пайдалану салалары</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дәстүрлі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классикалық 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Зерттеленетін деректерді к</w:t>
      </w:r>
      <w:proofErr w:type="spellStart"/>
      <w:r w:rsidRPr="00B25B5A">
        <w:rPr>
          <w:rFonts w:ascii="Times New Roman" w:hAnsi="Times New Roman" w:cs="Times New Roman"/>
          <w:sz w:val="28"/>
          <w:szCs w:val="28"/>
        </w:rPr>
        <w:t>онтект</w:t>
      </w:r>
      <w:proofErr w:type="spellEnd"/>
      <w:r w:rsidRPr="00B25B5A">
        <w:rPr>
          <w:rFonts w:ascii="Times New Roman" w:hAnsi="Times New Roman" w:cs="Times New Roman"/>
          <w:sz w:val="28"/>
          <w:szCs w:val="28"/>
        </w:rPr>
        <w:t xml:space="preserve">- </w:t>
      </w:r>
      <w:r w:rsidRPr="00B25B5A">
        <w:rPr>
          <w:rFonts w:ascii="Times New Roman" w:hAnsi="Times New Roman" w:cs="Times New Roman"/>
          <w:sz w:val="28"/>
          <w:szCs w:val="28"/>
          <w:lang w:val="kk-KZ"/>
        </w:rPr>
        <w:t>талдау</w:t>
      </w:r>
    </w:p>
    <w:p w:rsidR="00B25B5A" w:rsidRPr="00B25B5A" w:rsidRDefault="00B25B5A" w:rsidP="0043677F">
      <w:pPr>
        <w:numPr>
          <w:ilvl w:val="0"/>
          <w:numId w:val="19"/>
        </w:numPr>
        <w:tabs>
          <w:tab w:val="left" w:pos="284"/>
        </w:tabs>
        <w:spacing w:after="0" w:line="240" w:lineRule="auto"/>
        <w:ind w:left="0" w:firstLine="0"/>
        <w:rPr>
          <w:rFonts w:ascii="Times New Roman" w:hAnsi="Times New Roman" w:cs="Times New Roman"/>
          <w:sz w:val="28"/>
          <w:szCs w:val="28"/>
        </w:rPr>
      </w:pPr>
      <w:r w:rsidRPr="00B25B5A">
        <w:rPr>
          <w:rFonts w:ascii="Times New Roman" w:hAnsi="Times New Roman" w:cs="Times New Roman"/>
          <w:sz w:val="28"/>
          <w:szCs w:val="28"/>
          <w:lang w:val="kk-KZ"/>
        </w:rPr>
        <w:t>Кәсіпорындағы маркетингті бақылау жүйесі</w:t>
      </w:r>
    </w:p>
    <w:p w:rsidR="00B25B5A" w:rsidRDefault="00B25B5A" w:rsidP="0043677F">
      <w:pPr>
        <w:tabs>
          <w:tab w:val="left" w:pos="284"/>
        </w:tabs>
        <w:spacing w:after="0" w:line="240" w:lineRule="auto"/>
        <w:jc w:val="both"/>
        <w:rPr>
          <w:rFonts w:ascii="Times New Roman" w:hAnsi="Times New Roman" w:cs="Times New Roman"/>
          <w:sz w:val="28"/>
          <w:szCs w:val="28"/>
          <w:lang w:val="en-US"/>
        </w:rPr>
      </w:pPr>
    </w:p>
    <w:p w:rsidR="00AA5CA5" w:rsidRDefault="00AA5CA5" w:rsidP="0043677F">
      <w:pPr>
        <w:tabs>
          <w:tab w:val="left" w:pos="284"/>
        </w:tabs>
        <w:spacing w:after="0" w:line="240" w:lineRule="auto"/>
        <w:jc w:val="both"/>
        <w:rPr>
          <w:rFonts w:ascii="Times New Roman" w:hAnsi="Times New Roman" w:cs="Times New Roman"/>
          <w:sz w:val="28"/>
          <w:szCs w:val="28"/>
          <w:lang w:val="en-US"/>
        </w:rPr>
      </w:pPr>
    </w:p>
    <w:p w:rsidR="00AA5CA5" w:rsidRDefault="00AA5CA5" w:rsidP="0043677F">
      <w:pPr>
        <w:tabs>
          <w:tab w:val="left" w:pos="284"/>
        </w:tabs>
        <w:spacing w:after="0" w:line="240" w:lineRule="auto"/>
        <w:jc w:val="both"/>
        <w:rPr>
          <w:rFonts w:ascii="Times New Roman" w:hAnsi="Times New Roman" w:cs="Times New Roman"/>
          <w:sz w:val="28"/>
          <w:szCs w:val="28"/>
          <w:lang w:val="en-US"/>
        </w:rPr>
      </w:pPr>
    </w:p>
    <w:p w:rsidR="00AA5CA5" w:rsidRPr="00AA5CA5" w:rsidRDefault="00AA5CA5" w:rsidP="0043677F">
      <w:pPr>
        <w:tabs>
          <w:tab w:val="left" w:pos="284"/>
        </w:tabs>
        <w:spacing w:after="0" w:line="240" w:lineRule="auto"/>
        <w:jc w:val="both"/>
        <w:rPr>
          <w:rFonts w:ascii="Times New Roman" w:hAnsi="Times New Roman" w:cs="Times New Roman"/>
          <w:sz w:val="28"/>
          <w:szCs w:val="28"/>
          <w:lang w:val="en-US"/>
        </w:rPr>
      </w:pPr>
    </w:p>
    <w:p w:rsidR="00EE2AEC" w:rsidRPr="00610CB6" w:rsidRDefault="00EE2AEC" w:rsidP="00EE2AEC">
      <w:pPr>
        <w:pStyle w:val="a7"/>
        <w:numPr>
          <w:ilvl w:val="0"/>
          <w:numId w:val="26"/>
        </w:numPr>
        <w:shd w:val="clear" w:color="auto" w:fill="FFFFFF"/>
        <w:autoSpaceDE w:val="0"/>
        <w:autoSpaceDN w:val="0"/>
        <w:adjustRightInd w:val="0"/>
        <w:ind w:right="-5"/>
        <w:jc w:val="both"/>
        <w:rPr>
          <w:b/>
          <w:bCs/>
          <w:sz w:val="28"/>
          <w:szCs w:val="28"/>
          <w:lang w:val="kk-KZ"/>
        </w:rPr>
      </w:pPr>
      <w:r w:rsidRPr="00610CB6">
        <w:rPr>
          <w:b/>
          <w:bCs/>
          <w:sz w:val="28"/>
          <w:szCs w:val="28"/>
          <w:lang w:val="kk-KZ"/>
        </w:rPr>
        <w:lastRenderedPageBreak/>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Бағалау белгілері</w:t>
            </w:r>
          </w:p>
        </w:tc>
      </w:tr>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ind w:right="-378"/>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Өте 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студент </w:t>
            </w:r>
            <w:r w:rsidRPr="00610CB6">
              <w:rPr>
                <w:rFonts w:ascii="Times New Roman" w:hAnsi="Times New Roman" w:cs="Times New Roman"/>
                <w:b/>
                <w:sz w:val="24"/>
                <w:szCs w:val="24"/>
                <w:lang w:val="kk-KZ"/>
              </w:rPr>
              <w:t>тәжірибе</w:t>
            </w:r>
            <w:r w:rsidRPr="00610CB6">
              <w:rPr>
                <w:rFonts w:ascii="Times New Roman" w:hAnsi="Times New Roman" w:cs="Times New Roman"/>
                <w:sz w:val="24"/>
                <w:szCs w:val="24"/>
                <w:lang w:val="kk-KZ"/>
              </w:rPr>
              <w:t xml:space="preserve"> бағдарламасында талап етілетін жұмыс көлемін сапалы түрде уақытында орындады;</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терең теориялық, әдістемелік, аналитикалық және кәсіптік оқытуды көрсетті;</w:t>
            </w:r>
            <w:r w:rsidRPr="00610CB6">
              <w:rPr>
                <w:rFonts w:ascii="Times New Roman" w:hAnsi="Times New Roman" w:cs="Times New Roman"/>
                <w:sz w:val="24"/>
                <w:szCs w:val="24"/>
                <w:lang w:val="kk-KZ"/>
              </w:rPr>
              <w:br/>
              <w:t>- тәжірибе барысында алынған білімді шебер пайдаланды.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Іс – тәжірибе есебінің мазмұнын және дизайнын бағалау:</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аяқталды;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тәжірибеның тиімділігі сандық және сапалық өңдеу, қызмет өнімі;</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дұрыс және айқын көрсетілді;</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ұғымдар, терминдер, тұжырымдар еркін пайдаланылады;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а</w:t>
            </w:r>
            <w:r w:rsidRPr="00610CB6">
              <w:rPr>
                <w:rFonts w:ascii="Times New Roman" w:hAnsi="Times New Roman" w:cs="Times New Roman"/>
                <w:sz w:val="24"/>
                <w:szCs w:val="24"/>
                <w:lang w:val="kk-KZ"/>
              </w:rPr>
              <w:t>яқталған тапсырмалар құзыреттілік</w:t>
            </w:r>
            <w:r>
              <w:rPr>
                <w:rFonts w:ascii="Times New Roman" w:hAnsi="Times New Roman" w:cs="Times New Roman"/>
                <w:sz w:val="24"/>
                <w:szCs w:val="24"/>
                <w:lang w:val="kk-KZ"/>
              </w:rPr>
              <w:t>ті қалыптастырумен байланысты;</w:t>
            </w:r>
          </w:p>
          <w:p w:rsidR="00EE2AEC" w:rsidRPr="00610CB6"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EE2AEC" w:rsidRPr="00610CB6"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тәжірибелық бағдарлама аясында кәсіби-қолданбалы және әдістемелік 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EE2AEC" w:rsidRDefault="00EE2AEC" w:rsidP="003D5E7B">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EE2AEC" w:rsidRPr="00610CB6" w:rsidRDefault="00EE2AEC" w:rsidP="003D5E7B">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EE2AEC" w:rsidRPr="00F5534D"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Pr="00610CB6" w:rsidRDefault="00EE2AEC" w:rsidP="003D5E7B">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Pr="00610CB6"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lastRenderedPageBreak/>
              <w:t>- барлық құрылымдықты байқауға болмайды (анықтығы, беттердің нөмірленуі, баяндаманың ма</w:t>
            </w:r>
            <w:r>
              <w:rPr>
                <w:rFonts w:ascii="Times New Roman" w:hAnsi="Times New Roman" w:cs="Times New Roman"/>
                <w:sz w:val="24"/>
                <w:szCs w:val="24"/>
                <w:lang w:val="kk-KZ"/>
              </w:rPr>
              <w:t>змұны туралы толық ақпарат);</w:t>
            </w:r>
            <w:r>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EE2AEC" w:rsidRDefault="009D5BB3" w:rsidP="003D5E7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тәжірибе</w:t>
            </w:r>
            <w:r w:rsidR="00EE2AEC" w:rsidRPr="00610CB6">
              <w:rPr>
                <w:rFonts w:ascii="Times New Roman" w:hAnsi="Times New Roman" w:cs="Times New Roman"/>
                <w:sz w:val="24"/>
                <w:szCs w:val="24"/>
                <w:lang w:val="kk-KZ"/>
              </w:rPr>
              <w:t xml:space="preserve"> құжаттаманың төмен деңгейі;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EE2AEC" w:rsidRPr="00610CB6" w:rsidRDefault="00EE2AEC" w:rsidP="003D5E7B">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EE2AEC" w:rsidRPr="00F5534D" w:rsidTr="003D5E7B">
        <w:tc>
          <w:tcPr>
            <w:tcW w:w="2269"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p>
          <w:p w:rsidR="00EE2AEC" w:rsidRPr="00610CB6" w:rsidRDefault="00EE2AEC" w:rsidP="003D5E7B">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EE2AEC" w:rsidRDefault="00EE2AEC" w:rsidP="003D5E7B">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EE2AEC" w:rsidRPr="00610CB6" w:rsidRDefault="00EE2AEC" w:rsidP="003D5E7B">
            <w:pPr>
              <w:tabs>
                <w:tab w:val="left" w:pos="317"/>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Pr="00610CB6">
              <w:rPr>
                <w:rFonts w:ascii="Times New Roman" w:hAnsi="Times New Roman" w:cs="Times New Roman"/>
                <w:sz w:val="24"/>
                <w:szCs w:val="24"/>
                <w:lang w:val="kk-KZ"/>
              </w:rPr>
              <w:t>Тәжірибе құжаттары сәйкес ресімделмеген</w:t>
            </w:r>
            <w:r w:rsidRPr="00610CB6">
              <w:rPr>
                <w:rFonts w:ascii="Times New Roman" w:hAnsi="Times New Roman" w:cs="Times New Roman"/>
                <w:sz w:val="24"/>
                <w:szCs w:val="24"/>
                <w:lang w:val="kk-KZ"/>
              </w:rPr>
              <w:br/>
              <w:t>талаптармен;</w:t>
            </w:r>
            <w:r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B25B5A" w:rsidRPr="00B25B5A" w:rsidRDefault="00B25B5A" w:rsidP="0043677F">
      <w:pPr>
        <w:tabs>
          <w:tab w:val="left" w:pos="284"/>
        </w:tabs>
        <w:spacing w:after="0" w:line="240" w:lineRule="auto"/>
        <w:jc w:val="both"/>
        <w:rPr>
          <w:rFonts w:ascii="Times New Roman" w:hAnsi="Times New Roman" w:cs="Times New Roman"/>
          <w:sz w:val="28"/>
          <w:szCs w:val="28"/>
          <w:lang w:val="kk-KZ"/>
        </w:rPr>
      </w:pPr>
    </w:p>
    <w:p w:rsidR="00B25B5A" w:rsidRPr="00B25B5A" w:rsidRDefault="00B25B5A" w:rsidP="0043677F">
      <w:pPr>
        <w:pStyle w:val="text1"/>
        <w:widowControl w:val="0"/>
        <w:tabs>
          <w:tab w:val="left" w:pos="284"/>
        </w:tabs>
        <w:spacing w:before="0" w:beforeAutospacing="0" w:after="0" w:afterAutospacing="0"/>
        <w:jc w:val="both"/>
        <w:rPr>
          <w:sz w:val="28"/>
          <w:szCs w:val="28"/>
          <w:lang w:val="kk-KZ"/>
        </w:rPr>
      </w:pPr>
    </w:p>
    <w:p w:rsidR="00B25B5A" w:rsidRPr="00B25B5A" w:rsidRDefault="00B25B5A" w:rsidP="0043677F">
      <w:pPr>
        <w:pStyle w:val="text1"/>
        <w:widowControl w:val="0"/>
        <w:tabs>
          <w:tab w:val="left" w:pos="284"/>
        </w:tabs>
        <w:spacing w:before="0" w:beforeAutospacing="0" w:after="0" w:afterAutospacing="0"/>
        <w:jc w:val="both"/>
        <w:rPr>
          <w:sz w:val="28"/>
          <w:szCs w:val="28"/>
          <w:lang w:val="kk-KZ"/>
        </w:rPr>
      </w:pPr>
    </w:p>
    <w:p w:rsidR="0043677F" w:rsidRPr="0034585E" w:rsidRDefault="0043677F" w:rsidP="0043677F">
      <w:pPr>
        <w:pStyle w:val="text1"/>
        <w:widowControl w:val="0"/>
        <w:spacing w:before="0" w:beforeAutospacing="0" w:after="0" w:afterAutospacing="0"/>
        <w:ind w:left="1134" w:hanging="567"/>
        <w:jc w:val="center"/>
        <w:rPr>
          <w:b/>
          <w:sz w:val="28"/>
          <w:szCs w:val="28"/>
          <w:lang w:val="kk-KZ"/>
        </w:rPr>
      </w:pPr>
      <w:r w:rsidRPr="001D216F">
        <w:rPr>
          <w:sz w:val="28"/>
          <w:szCs w:val="28"/>
          <w:lang w:val="kk-KZ"/>
        </w:rPr>
        <w:tab/>
      </w:r>
      <w:r w:rsidRPr="00774460">
        <w:rPr>
          <w:b/>
          <w:sz w:val="28"/>
          <w:szCs w:val="28"/>
          <w:lang w:val="kk-KZ"/>
        </w:rPr>
        <w:t>Қорытынды</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Pr>
          <w:sz w:val="28"/>
          <w:szCs w:val="28"/>
          <w:lang w:val="kk-KZ"/>
        </w:rPr>
        <w:tab/>
      </w:r>
      <w:r>
        <w:rPr>
          <w:sz w:val="28"/>
          <w:szCs w:val="28"/>
          <w:lang w:val="kk-KZ"/>
        </w:rPr>
        <w:tab/>
      </w:r>
      <w:r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sidRPr="001D216F">
        <w:rPr>
          <w:sz w:val="28"/>
          <w:szCs w:val="28"/>
          <w:lang w:val="kk-KZ"/>
        </w:rPr>
        <w:tab/>
      </w:r>
      <w:r w:rsidRPr="001D216F">
        <w:rPr>
          <w:sz w:val="28"/>
          <w:szCs w:val="28"/>
          <w:lang w:val="kk-KZ"/>
        </w:rPr>
        <w:tab/>
      </w:r>
      <w:r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43677F" w:rsidRPr="0070202F" w:rsidRDefault="0043677F" w:rsidP="0043677F">
      <w:pPr>
        <w:pStyle w:val="text1"/>
        <w:widowControl w:val="0"/>
        <w:tabs>
          <w:tab w:val="left" w:pos="426"/>
        </w:tabs>
        <w:spacing w:before="0" w:beforeAutospacing="0" w:after="0" w:afterAutospacing="0"/>
        <w:jc w:val="both"/>
        <w:rPr>
          <w:sz w:val="28"/>
          <w:szCs w:val="28"/>
          <w:lang w:val="kk-KZ"/>
        </w:rPr>
      </w:pPr>
      <w:r w:rsidRPr="001D216F">
        <w:rPr>
          <w:sz w:val="28"/>
          <w:szCs w:val="28"/>
          <w:lang w:val="kk-KZ"/>
        </w:rPr>
        <w:tab/>
      </w:r>
      <w:r w:rsidRPr="001D216F">
        <w:rPr>
          <w:sz w:val="28"/>
          <w:szCs w:val="28"/>
          <w:lang w:val="kk-KZ"/>
        </w:rPr>
        <w:tab/>
      </w:r>
      <w:r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43677F" w:rsidRPr="00A068AE" w:rsidRDefault="0043677F" w:rsidP="0043677F">
      <w:pPr>
        <w:widowControl w:val="0"/>
        <w:tabs>
          <w:tab w:val="left" w:pos="426"/>
        </w:tabs>
        <w:adjustRightInd w:val="0"/>
        <w:spacing w:after="0" w:line="240" w:lineRule="auto"/>
        <w:jc w:val="both"/>
        <w:rPr>
          <w:rFonts w:ascii="Times New Roman" w:hAnsi="Times New Roman" w:cs="Times New Roman"/>
          <w:i/>
          <w:sz w:val="28"/>
          <w:szCs w:val="28"/>
          <w:lang w:val="kk-KZ"/>
        </w:rPr>
      </w:pPr>
      <w:r w:rsidRPr="001D216F">
        <w:rPr>
          <w:rFonts w:ascii="Times New Roman" w:hAnsi="Times New Roman" w:cs="Times New Roman"/>
          <w:sz w:val="28"/>
          <w:szCs w:val="28"/>
          <w:lang w:val="kk-KZ"/>
        </w:rPr>
        <w:tab/>
      </w:r>
      <w:r w:rsidRPr="001D216F">
        <w:rPr>
          <w:rFonts w:ascii="Times New Roman" w:hAnsi="Times New Roman" w:cs="Times New Roman"/>
          <w:sz w:val="28"/>
          <w:szCs w:val="28"/>
          <w:lang w:val="kk-KZ"/>
        </w:rPr>
        <w:tab/>
      </w:r>
      <w:r w:rsidRPr="00A068AE">
        <w:rPr>
          <w:rFonts w:ascii="Times New Roman" w:hAnsi="Times New Roman" w:cs="Times New Roman"/>
          <w:i/>
          <w:sz w:val="28"/>
          <w:szCs w:val="28"/>
          <w:lang w:val="kk-KZ"/>
        </w:rPr>
        <w:t>Студенттер іс-тәжірибеден өту кезінде міндетті:</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Іс-тәжірибе бағдарламасында қарастырылған тапсырмаларды толықтай орындау;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Ұйымдағы, мекемедегі қолданыстағы ішкі тәртіп ережелеріне бағыну;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Ұйымдағы, мекемедегі ұжымның қоғамдық өміріне белсене араласу;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Орындалатын жұмыстар мен олардың нәтижелеріне жауапкершілікпен қарау;</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Жұмысты орындау сипаты, мазмұны мен тәртібін көрсете отырып күнделікті жүргізуге;</w:t>
      </w:r>
    </w:p>
    <w:p w:rsidR="0043677F" w:rsidRPr="0070202F" w:rsidRDefault="0043677F" w:rsidP="0043677F">
      <w:pPr>
        <w:pStyle w:val="a7"/>
        <w:widowControl w:val="0"/>
        <w:numPr>
          <w:ilvl w:val="0"/>
          <w:numId w:val="8"/>
        </w:numPr>
        <w:tabs>
          <w:tab w:val="left" w:pos="426"/>
          <w:tab w:val="left" w:pos="993"/>
        </w:tabs>
        <w:autoSpaceDE w:val="0"/>
        <w:autoSpaceDN w:val="0"/>
        <w:adjustRightInd w:val="0"/>
        <w:ind w:left="0" w:firstLine="0"/>
        <w:jc w:val="both"/>
        <w:rPr>
          <w:sz w:val="28"/>
          <w:szCs w:val="28"/>
          <w:lang w:val="kk-KZ"/>
        </w:rPr>
      </w:pPr>
      <w:r w:rsidRPr="0070202F">
        <w:rPr>
          <w:sz w:val="28"/>
          <w:szCs w:val="28"/>
          <w:lang w:val="kk-KZ"/>
        </w:rPr>
        <w:t>График бойынша дер кезінде іс-тәжірибе бойынша есеп тапсыруға.</w:t>
      </w:r>
    </w:p>
    <w:p w:rsidR="0043677F" w:rsidRPr="00A068AE" w:rsidRDefault="0043677F" w:rsidP="0043677F">
      <w:pPr>
        <w:pStyle w:val="text1"/>
        <w:widowControl w:val="0"/>
        <w:tabs>
          <w:tab w:val="left" w:pos="426"/>
          <w:tab w:val="left" w:pos="993"/>
        </w:tabs>
        <w:spacing w:before="0" w:beforeAutospacing="0" w:after="0" w:afterAutospacing="0"/>
        <w:jc w:val="both"/>
        <w:rPr>
          <w:i/>
          <w:sz w:val="28"/>
          <w:szCs w:val="28"/>
        </w:rPr>
      </w:pPr>
      <w:r w:rsidRPr="001D216F">
        <w:rPr>
          <w:sz w:val="28"/>
          <w:szCs w:val="28"/>
          <w:lang w:val="kk-KZ"/>
        </w:rPr>
        <w:tab/>
      </w:r>
      <w:r w:rsidRPr="001D216F">
        <w:rPr>
          <w:sz w:val="28"/>
          <w:szCs w:val="28"/>
          <w:lang w:val="kk-KZ"/>
        </w:rPr>
        <w:tab/>
      </w:r>
      <w:r w:rsidRPr="00A068AE">
        <w:rPr>
          <w:i/>
          <w:sz w:val="28"/>
          <w:szCs w:val="28"/>
          <w:lang w:val="kk-KZ"/>
        </w:rPr>
        <w:t>Білім алушының құқықтары</w:t>
      </w:r>
      <w:r w:rsidRPr="00A068AE">
        <w:rPr>
          <w:i/>
          <w:sz w:val="28"/>
          <w:szCs w:val="28"/>
        </w:rPr>
        <w:t>:</w:t>
      </w:r>
    </w:p>
    <w:p w:rsidR="0043677F" w:rsidRPr="0070202F" w:rsidRDefault="0043677F" w:rsidP="0043677F">
      <w:pPr>
        <w:widowControl w:val="0"/>
        <w:numPr>
          <w:ilvl w:val="0"/>
          <w:numId w:val="7"/>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43677F" w:rsidRPr="0070202F" w:rsidRDefault="0043677F" w:rsidP="0043677F">
      <w:pPr>
        <w:widowControl w:val="0"/>
        <w:numPr>
          <w:ilvl w:val="0"/>
          <w:numId w:val="7"/>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43677F" w:rsidRPr="001D216F" w:rsidRDefault="0043677F" w:rsidP="0043677F">
      <w:pPr>
        <w:widowControl w:val="0"/>
        <w:tabs>
          <w:tab w:val="left" w:pos="426"/>
          <w:tab w:val="left" w:pos="993"/>
        </w:tabs>
        <w:jc w:val="both"/>
        <w:rPr>
          <w:sz w:val="28"/>
          <w:szCs w:val="28"/>
        </w:rPr>
      </w:pPr>
    </w:p>
    <w:p w:rsidR="00A94EEB" w:rsidRPr="00A068AE" w:rsidRDefault="00A94EEB" w:rsidP="00A94EEB">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туралыҚазақстан Республикасы Білім және ғылым министрінің 2016 жылғы 29 қаңтардағы № 107 бұйрығы</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 послевузовского образования, утвержденные постановлением Правительства Республики Казахстан от 17 мая 2013 года №499</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94EEB" w:rsidRPr="00A068AE" w:rsidRDefault="00A94EEB" w:rsidP="00A94EEB">
      <w:pPr>
        <w:numPr>
          <w:ilvl w:val="0"/>
          <w:numId w:val="21"/>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94EEB" w:rsidRPr="00A068AE" w:rsidRDefault="00A94EEB" w:rsidP="00A94EEB">
      <w:pPr>
        <w:pStyle w:val="a9"/>
        <w:widowControl w:val="0"/>
        <w:numPr>
          <w:ilvl w:val="0"/>
          <w:numId w:val="21"/>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Default="00A94EEB" w:rsidP="00A94EEB">
      <w:pPr>
        <w:pStyle w:val="a9"/>
        <w:widowControl w:val="0"/>
        <w:shd w:val="clear" w:color="auto" w:fill="FFFFFF"/>
        <w:spacing w:before="0" w:beforeAutospacing="0" w:after="0" w:afterAutospacing="0"/>
        <w:ind w:left="1134" w:hanging="567"/>
        <w:jc w:val="both"/>
        <w:rPr>
          <w:sz w:val="28"/>
          <w:szCs w:val="28"/>
          <w:lang w:val="en-US"/>
        </w:rPr>
      </w:pPr>
    </w:p>
    <w:p w:rsidR="00A94EEB" w:rsidRPr="00ED12D8" w:rsidRDefault="00A94EEB" w:rsidP="00A94EEB">
      <w:pPr>
        <w:pStyle w:val="a9"/>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A94EEB" w:rsidRPr="00ED12D8" w:rsidRDefault="00A94EEB" w:rsidP="00A94EEB">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Cs/>
          <w:sz w:val="18"/>
          <w:szCs w:val="18"/>
          <w:lang w:val="kk-KZ"/>
        </w:rPr>
        <w:t>Ф.7.05-05</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A94EEB" w:rsidRPr="00ED12D8" w:rsidRDefault="00A94EEB" w:rsidP="00A94EEB">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Шымкент қаласы                                                                                                                 2016 жылғы «___»_________</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p>
    <w:p w:rsidR="00A94EEB" w:rsidRPr="00ED12D8" w:rsidRDefault="00A94EEB" w:rsidP="00A94EEB">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Жарғынегізінде әрекет етуш</w:t>
      </w:r>
      <w:r w:rsidR="00EE2AEC">
        <w:rPr>
          <w:rFonts w:ascii="Times New Roman" w:eastAsia="Times New Roman" w:hAnsi="Times New Roman" w:cs="Times New Roman"/>
          <w:sz w:val="18"/>
          <w:szCs w:val="18"/>
          <w:lang w:val="kk-KZ"/>
        </w:rPr>
        <w:t>і _________________________________________</w:t>
      </w:r>
      <w:r w:rsidRPr="00ED12D8">
        <w:rPr>
          <w:rFonts w:ascii="Times New Roman" w:eastAsia="Times New Roman" w:hAnsi="Times New Roman" w:cs="Times New Roman"/>
          <w:sz w:val="18"/>
          <w:szCs w:val="18"/>
          <w:lang w:val="kk-KZ"/>
        </w:rPr>
        <w:t xml:space="preserve">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A94EEB" w:rsidRPr="00ED12D8" w:rsidRDefault="00A94EEB" w:rsidP="00A94EEB">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5" w:name="z94"/>
      <w:bookmarkEnd w:id="5"/>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6" w:name="z95"/>
      <w:bookmarkEnd w:id="6"/>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7" w:name="z98"/>
      <w:bookmarkEnd w:id="7"/>
    </w:p>
    <w:p w:rsidR="00A94EEB" w:rsidRPr="00ED12D8" w:rsidRDefault="00A94EEB" w:rsidP="00A94EEB">
      <w:pPr>
        <w:pStyle w:val="a7"/>
        <w:numPr>
          <w:ilvl w:val="0"/>
          <w:numId w:val="22"/>
        </w:numPr>
        <w:ind w:hanging="301"/>
        <w:jc w:val="both"/>
        <w:rPr>
          <w:sz w:val="18"/>
          <w:szCs w:val="18"/>
          <w:lang w:val="en-US"/>
        </w:rPr>
      </w:pPr>
      <w:r w:rsidRPr="00ED12D8">
        <w:rPr>
          <w:sz w:val="18"/>
          <w:szCs w:val="18"/>
          <w:lang w:val="kk-KZ"/>
        </w:rPr>
        <w:t>__________________________________ оқу нысаны бойынша __________________________________</w:t>
      </w:r>
    </w:p>
    <w:p w:rsidR="00A94EEB" w:rsidRPr="00ED12D8" w:rsidRDefault="00A94EEB" w:rsidP="00A94EEB">
      <w:pPr>
        <w:pStyle w:val="a7"/>
        <w:ind w:left="585"/>
        <w:jc w:val="both"/>
        <w:rPr>
          <w:sz w:val="18"/>
          <w:szCs w:val="18"/>
          <w:lang w:val="en-US"/>
        </w:rPr>
      </w:pPr>
      <w:r w:rsidRPr="00ED12D8">
        <w:rPr>
          <w:sz w:val="18"/>
          <w:szCs w:val="18"/>
          <w:lang w:val="kk-KZ"/>
        </w:rPr>
        <w:t>                                                                                                                            (мамандықтың шифры және атауы)</w:t>
      </w:r>
    </w:p>
    <w:p w:rsidR="00A94EEB" w:rsidRPr="00ED12D8" w:rsidRDefault="00A94EEB" w:rsidP="00A94EEB">
      <w:pPr>
        <w:pStyle w:val="a7"/>
        <w:ind w:left="585"/>
        <w:jc w:val="both"/>
        <w:rPr>
          <w:sz w:val="18"/>
          <w:szCs w:val="18"/>
          <w:lang w:val="en-US"/>
        </w:rPr>
      </w:pPr>
      <w:r w:rsidRPr="00ED12D8">
        <w:rPr>
          <w:sz w:val="18"/>
          <w:szCs w:val="18"/>
          <w:lang w:val="kk-KZ"/>
        </w:rPr>
        <w:t>_________________________________________________________________________</w:t>
      </w:r>
      <w:r w:rsidRPr="00ED12D8">
        <w:rPr>
          <w:sz w:val="18"/>
          <w:szCs w:val="18"/>
        </w:rPr>
        <w:t>__________</w:t>
      </w:r>
      <w:r w:rsidRPr="00ED12D8">
        <w:rPr>
          <w:sz w:val="18"/>
          <w:szCs w:val="18"/>
          <w:lang w:val="kk-KZ"/>
        </w:rPr>
        <w:t>____</w:t>
      </w:r>
    </w:p>
    <w:p w:rsidR="00A94EEB" w:rsidRPr="00ED12D8" w:rsidRDefault="00A94EEB" w:rsidP="00A94EEB">
      <w:pPr>
        <w:pStyle w:val="a7"/>
        <w:ind w:left="585"/>
        <w:jc w:val="both"/>
        <w:rPr>
          <w:sz w:val="18"/>
          <w:szCs w:val="18"/>
          <w:lang w:val="kk-KZ"/>
        </w:rPr>
      </w:pPr>
      <w:r w:rsidRPr="00ED12D8">
        <w:rPr>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sz w:val="18"/>
          <w:szCs w:val="18"/>
          <w:lang w:val="kk-KZ"/>
        </w:rPr>
        <w:br/>
        <w:t xml:space="preserve">          (практика түрі) </w:t>
      </w:r>
      <w:bookmarkStart w:id="8" w:name="z99"/>
      <w:bookmarkEnd w:id="8"/>
    </w:p>
    <w:p w:rsidR="00A94EEB" w:rsidRPr="00ED12D8" w:rsidRDefault="00A94EEB" w:rsidP="00A94EEB">
      <w:pPr>
        <w:pStyle w:val="a7"/>
        <w:numPr>
          <w:ilvl w:val="0"/>
          <w:numId w:val="22"/>
        </w:numPr>
        <w:ind w:hanging="301"/>
        <w:jc w:val="both"/>
        <w:rPr>
          <w:sz w:val="18"/>
          <w:szCs w:val="18"/>
          <w:lang w:val="kk-KZ"/>
        </w:rPr>
      </w:pPr>
      <w:r w:rsidRPr="00ED12D8">
        <w:rPr>
          <w:sz w:val="18"/>
          <w:szCs w:val="18"/>
          <w:lang w:val="kk-KZ"/>
        </w:rPr>
        <w:t xml:space="preserve">білім алушыны осы Шартта белгіленген міндеттер мен жауапкершілікпен таныстыру; </w:t>
      </w:r>
    </w:p>
    <w:p w:rsidR="00A94EEB" w:rsidRPr="00ED12D8" w:rsidRDefault="00A94EEB" w:rsidP="00A94EEB">
      <w:pPr>
        <w:pStyle w:val="a7"/>
        <w:numPr>
          <w:ilvl w:val="0"/>
          <w:numId w:val="22"/>
        </w:numPr>
        <w:ind w:hanging="301"/>
        <w:jc w:val="both"/>
        <w:rPr>
          <w:sz w:val="18"/>
          <w:szCs w:val="18"/>
          <w:lang w:val="kk-KZ"/>
        </w:rPr>
      </w:pPr>
      <w:bookmarkStart w:id="9" w:name="z100"/>
      <w:bookmarkEnd w:id="9"/>
      <w:r w:rsidRPr="00ED12D8">
        <w:rPr>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10" w:name="z101"/>
      <w:bookmarkEnd w:id="1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11" w:name="z102"/>
      <w:bookmarkEnd w:id="11"/>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12" w:name="z103"/>
      <w:bookmarkEnd w:id="1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3" w:name="z104"/>
      <w:bookmarkEnd w:id="13"/>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4" w:name="z105"/>
      <w:bookmarkEnd w:id="1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5" w:name="z106"/>
      <w:bookmarkEnd w:id="1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6" w:name="z107"/>
      <w:bookmarkEnd w:id="16"/>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7" w:name="z108"/>
      <w:bookmarkEnd w:id="1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8" w:name="z109"/>
      <w:bookmarkEnd w:id="18"/>
    </w:p>
    <w:p w:rsidR="00A94EEB" w:rsidRPr="00ED12D8" w:rsidRDefault="00A94EEB" w:rsidP="00A94EEB">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9" w:name="z110"/>
      <w:bookmarkEnd w:id="19"/>
      <w:r w:rsidRPr="00ED12D8">
        <w:rPr>
          <w:rFonts w:ascii="Times New Roman" w:eastAsia="Times New Roman" w:hAnsi="Times New Roman" w:cs="Times New Roman"/>
          <w:sz w:val="18"/>
          <w:szCs w:val="18"/>
          <w:lang w:val="kk-KZ"/>
        </w:rPr>
        <w:t>      5. Білім беру ұйымы:</w:t>
      </w:r>
      <w:bookmarkStart w:id="20" w:name="z111"/>
      <w:bookmarkEnd w:id="2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21" w:name="z112"/>
      <w:bookmarkEnd w:id="21"/>
      <w:r w:rsidRPr="00ED12D8">
        <w:rPr>
          <w:rFonts w:ascii="Times New Roman" w:eastAsia="Times New Roman" w:hAnsi="Times New Roman" w:cs="Times New Roman"/>
          <w:sz w:val="18"/>
          <w:szCs w:val="18"/>
          <w:lang w:val="kk-KZ"/>
        </w:rPr>
        <w:t>      6. Кәсіпорын өзіне мынадай міндеттемелер алады:</w:t>
      </w:r>
      <w:bookmarkStart w:id="22" w:name="z113"/>
      <w:bookmarkEnd w:id="2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3" w:name="z114"/>
      <w:bookmarkEnd w:id="23"/>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4" w:name="z115"/>
      <w:bookmarkEnd w:id="24"/>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5" w:name="z116"/>
      <w:bookmarkEnd w:id="2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6" w:name="z117"/>
      <w:bookmarkEnd w:id="26"/>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7" w:name="z118"/>
      <w:bookmarkEnd w:id="2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8" w:name="z119"/>
      <w:bookmarkEnd w:id="28"/>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9" w:name="z120"/>
      <w:bookmarkEnd w:id="29"/>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30" w:name="z121"/>
      <w:bookmarkEnd w:id="30"/>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31" w:name="z122"/>
      <w:bookmarkEnd w:id="31"/>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32" w:name="z123"/>
      <w:bookmarkEnd w:id="32"/>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3" w:name="z124"/>
      <w:bookmarkEnd w:id="33"/>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4" w:name="z125"/>
      <w:bookmarkEnd w:id="3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5" w:name="z126"/>
      <w:bookmarkEnd w:id="3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bookmarkStart w:id="36" w:name="z127"/>
      <w:bookmarkEnd w:id="36"/>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7" w:name="z128"/>
      <w:bookmarkEnd w:id="37"/>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8" w:name="z129"/>
      <w:bookmarkEnd w:id="38"/>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9" w:name="z130"/>
      <w:bookmarkEnd w:id="39"/>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40" w:name="z131"/>
      <w:bookmarkEnd w:id="40"/>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41" w:name="z132"/>
      <w:bookmarkEnd w:id="41"/>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42" w:name="z133"/>
      <w:bookmarkEnd w:id="42"/>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3" w:name="z134"/>
      <w:bookmarkEnd w:id="43"/>
    </w:p>
    <w:p w:rsidR="00A94EEB" w:rsidRPr="00ED12D8" w:rsidRDefault="00A94EEB" w:rsidP="00A94EEB">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4" w:name="z135"/>
      <w:bookmarkEnd w:id="44"/>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5" w:name="z136"/>
      <w:bookmarkEnd w:id="45"/>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6" w:name="z137"/>
      <w:bookmarkEnd w:id="46"/>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A94EEB" w:rsidRDefault="00A94EEB" w:rsidP="00A94EEB">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A94EEB" w:rsidRPr="00ED12D8" w:rsidRDefault="00A94EEB" w:rsidP="00A94EEB">
      <w:pPr>
        <w:spacing w:after="0" w:line="240" w:lineRule="auto"/>
        <w:jc w:val="both"/>
        <w:rPr>
          <w:rFonts w:ascii="Times New Roman" w:eastAsia="Times New Roman" w:hAnsi="Times New Roman" w:cs="Times New Roman"/>
          <w:sz w:val="18"/>
          <w:szCs w:val="18"/>
          <w:lang w:val="kk-KZ"/>
        </w:rPr>
      </w:pPr>
      <w:bookmarkStart w:id="47" w:name="z142"/>
      <w:bookmarkEnd w:id="47"/>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A94EEB" w:rsidRPr="00ED12D8" w:rsidRDefault="00A94EEB" w:rsidP="00A94EEB">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8" w:name="z145"/>
      <w:bookmarkEnd w:id="48"/>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9" w:name="z146"/>
      <w:bookmarkEnd w:id="49"/>
    </w:p>
    <w:p w:rsidR="00A94EEB" w:rsidRPr="00ED12D8" w:rsidRDefault="00A94EEB" w:rsidP="00A94EEB">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50" w:name="z147"/>
      <w:bookmarkEnd w:id="50"/>
    </w:p>
    <w:p w:rsidR="00A94EEB" w:rsidRDefault="00A94EEB" w:rsidP="00A94EEB">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Тараптардыңзаңдымекен-жайлары мен </w:t>
      </w:r>
      <w:proofErr w:type="spellStart"/>
      <w:r w:rsidRPr="00ED12D8">
        <w:rPr>
          <w:rFonts w:ascii="Times New Roman" w:eastAsia="Times New Roman" w:hAnsi="Times New Roman" w:cs="Times New Roman"/>
          <w:sz w:val="18"/>
          <w:szCs w:val="18"/>
        </w:rPr>
        <w:t>банктікреквизиттері</w:t>
      </w:r>
      <w:proofErr w:type="spellEnd"/>
      <w:r w:rsidRPr="00ED12D8">
        <w:rPr>
          <w:rFonts w:ascii="Times New Roman" w:eastAsia="Times New Roman" w:hAnsi="Times New Roman" w:cs="Times New Roman"/>
          <w:sz w:val="18"/>
          <w:szCs w:val="18"/>
        </w:rPr>
        <w:t>:</w:t>
      </w:r>
    </w:p>
    <w:p w:rsidR="00A94EEB" w:rsidRPr="00ED12D8" w:rsidRDefault="00A94EEB" w:rsidP="00A94EEB">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A94EEB" w:rsidRPr="00ED12D8" w:rsidTr="00C87F7E">
        <w:trPr>
          <w:tblCellSpacing w:w="15" w:type="dxa"/>
        </w:trPr>
        <w:tc>
          <w:tcPr>
            <w:tcW w:w="3570" w:type="dxa"/>
            <w:hideMark/>
          </w:tcPr>
          <w:p w:rsidR="00A94EEB" w:rsidRPr="001D216F" w:rsidRDefault="00A94EEB" w:rsidP="00C87F7E">
            <w:pPr>
              <w:pStyle w:val="a9"/>
              <w:spacing w:before="0" w:beforeAutospacing="0" w:after="0" w:afterAutospacing="0"/>
              <w:contextualSpacing/>
              <w:jc w:val="center"/>
              <w:rPr>
                <w:b/>
                <w:bCs/>
                <w:sz w:val="16"/>
                <w:szCs w:val="16"/>
                <w:lang w:val="kk-KZ"/>
              </w:rPr>
            </w:pPr>
            <w:r w:rsidRPr="001D216F">
              <w:rPr>
                <w:b/>
                <w:bCs/>
                <w:sz w:val="16"/>
                <w:szCs w:val="16"/>
                <w:lang w:val="kk-KZ"/>
              </w:rPr>
              <w:t>Білім беру ұйымы:</w:t>
            </w:r>
          </w:p>
          <w:p w:rsidR="00A94EEB" w:rsidRPr="00ED12D8" w:rsidRDefault="00A94EEB" w:rsidP="00C87F7E">
            <w:pPr>
              <w:pStyle w:val="a9"/>
              <w:spacing w:before="0" w:beforeAutospacing="0" w:after="0" w:afterAutospacing="0"/>
              <w:contextualSpacing/>
              <w:jc w:val="center"/>
              <w:rPr>
                <w:sz w:val="16"/>
                <w:szCs w:val="16"/>
                <w:lang w:val="kk-KZ"/>
              </w:rPr>
            </w:pP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A94EEB" w:rsidRPr="00ED12D8" w:rsidRDefault="00A94EEB" w:rsidP="00C87F7E">
            <w:pPr>
              <w:pStyle w:val="a9"/>
              <w:spacing w:before="0" w:beforeAutospacing="0" w:after="0" w:afterAutospacing="0"/>
              <w:contextualSpacing/>
              <w:jc w:val="both"/>
              <w:rPr>
                <w:sz w:val="16"/>
                <w:szCs w:val="16"/>
                <w:lang w:val="kk-KZ"/>
              </w:rPr>
            </w:pPr>
            <w:r w:rsidRPr="00ED12D8">
              <w:rPr>
                <w:sz w:val="16"/>
                <w:szCs w:val="16"/>
                <w:lang w:val="kk-KZ"/>
              </w:rPr>
              <w:t>БИН 990240005557; БИК TSESKZKA</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ИИК 81998 STB 109568;</w:t>
            </w:r>
          </w:p>
          <w:p w:rsidR="00A94EEB" w:rsidRPr="00ED12D8" w:rsidRDefault="00A94EEB" w:rsidP="00C87F7E">
            <w:pPr>
              <w:pStyle w:val="a9"/>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Тел: 8(7252) 214367, 300140</w:t>
            </w:r>
          </w:p>
          <w:p w:rsidR="00A94EEB" w:rsidRPr="00ED12D8" w:rsidRDefault="00A94EEB" w:rsidP="00C87F7E">
            <w:pPr>
              <w:pStyle w:val="a9"/>
              <w:spacing w:before="0" w:beforeAutospacing="0" w:after="0" w:afterAutospacing="0"/>
              <w:contextualSpacing/>
              <w:rPr>
                <w:sz w:val="16"/>
                <w:szCs w:val="16"/>
                <w:lang w:val="kk-KZ"/>
              </w:rPr>
            </w:pPr>
            <w:r w:rsidRPr="00ED12D8">
              <w:rPr>
                <w:sz w:val="16"/>
                <w:szCs w:val="16"/>
                <w:lang w:val="kk-KZ"/>
              </w:rPr>
              <w:t>Факс: 8(7252)210141</w:t>
            </w:r>
          </w:p>
          <w:p w:rsidR="00A94EEB" w:rsidRPr="00ED12D8" w:rsidRDefault="00A94EEB" w:rsidP="00C87F7E">
            <w:pPr>
              <w:pStyle w:val="a9"/>
              <w:spacing w:before="0" w:beforeAutospacing="0" w:after="0" w:afterAutospacing="0"/>
              <w:contextualSpacing/>
              <w:rPr>
                <w:sz w:val="16"/>
                <w:szCs w:val="16"/>
                <w:lang w:val="kk-KZ"/>
              </w:rPr>
            </w:pP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Рект</w:t>
            </w:r>
            <w:r w:rsidRPr="005725BE">
              <w:rPr>
                <w:sz w:val="16"/>
                <w:szCs w:val="16"/>
                <w:lang w:val="kk-KZ"/>
              </w:rPr>
              <w:t>ор</w:t>
            </w:r>
            <w:r w:rsidRPr="005725BE">
              <w:rPr>
                <w:sz w:val="16"/>
                <w:szCs w:val="16"/>
                <w:lang w:val="kk-KZ"/>
              </w:rPr>
              <w:br/>
              <w:t xml:space="preserve">_________________ </w:t>
            </w:r>
            <w:r w:rsidRPr="005725BE">
              <w:rPr>
                <w:sz w:val="16"/>
                <w:szCs w:val="16"/>
                <w:lang w:val="kk-KZ"/>
              </w:rPr>
              <w:br/>
            </w:r>
            <w:r w:rsidRPr="005725BE">
              <w:rPr>
                <w:i/>
                <w:iCs/>
                <w:sz w:val="16"/>
                <w:szCs w:val="16"/>
                <w:lang w:val="kk-KZ"/>
              </w:rPr>
              <w:t>(</w:t>
            </w:r>
            <w:r w:rsidRPr="00ED12D8">
              <w:rPr>
                <w:i/>
                <w:iCs/>
                <w:sz w:val="16"/>
                <w:szCs w:val="16"/>
                <w:lang w:val="kk-KZ"/>
              </w:rPr>
              <w:t>қолы</w:t>
            </w:r>
            <w:r w:rsidRPr="005725BE">
              <w:rPr>
                <w:i/>
                <w:iCs/>
                <w:sz w:val="16"/>
                <w:szCs w:val="16"/>
                <w:lang w:val="kk-KZ"/>
              </w:rPr>
              <w:t>)</w:t>
            </w:r>
          </w:p>
          <w:p w:rsidR="00A94EEB" w:rsidRPr="005725BE" w:rsidRDefault="00A94EEB" w:rsidP="00C87F7E">
            <w:pPr>
              <w:pStyle w:val="a9"/>
              <w:spacing w:before="0" w:beforeAutospacing="0" w:after="0" w:afterAutospacing="0"/>
              <w:contextualSpacing/>
              <w:rPr>
                <w:sz w:val="16"/>
                <w:szCs w:val="16"/>
                <w:lang w:val="kk-KZ"/>
              </w:rPr>
            </w:pPr>
            <w:r w:rsidRPr="005725BE">
              <w:rPr>
                <w:sz w:val="16"/>
                <w:szCs w:val="16"/>
                <w:lang w:val="kk-KZ"/>
              </w:rPr>
              <w:t>М.О.</w:t>
            </w: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5725BE">
              <w:rPr>
                <w:sz w:val="16"/>
                <w:szCs w:val="16"/>
                <w:lang w:val="kk-KZ"/>
              </w:rPr>
              <w:t xml:space="preserve"> ____________ А. Калдыбаев</w:t>
            </w:r>
          </w:p>
          <w:p w:rsidR="00A94EEB" w:rsidRPr="005725BE" w:rsidRDefault="00A94EEB" w:rsidP="00C87F7E">
            <w:pPr>
              <w:pStyle w:val="a9"/>
              <w:spacing w:before="0" w:beforeAutospacing="0" w:after="0" w:afterAutospacing="0"/>
              <w:contextualSpacing/>
              <w:rPr>
                <w:sz w:val="16"/>
                <w:szCs w:val="16"/>
                <w:lang w:val="kk-KZ"/>
              </w:rPr>
            </w:pPr>
            <w:r w:rsidRPr="005725BE">
              <w:rPr>
                <w:i/>
                <w:iCs/>
                <w:sz w:val="16"/>
                <w:szCs w:val="16"/>
                <w:lang w:val="kk-KZ"/>
              </w:rPr>
              <w:t>(</w:t>
            </w:r>
            <w:r w:rsidRPr="00ED12D8">
              <w:rPr>
                <w:i/>
                <w:iCs/>
                <w:sz w:val="16"/>
                <w:szCs w:val="16"/>
                <w:lang w:val="kk-KZ"/>
              </w:rPr>
              <w:t>қолы</w:t>
            </w:r>
            <w:r w:rsidRPr="005725BE">
              <w:rPr>
                <w:i/>
                <w:iCs/>
                <w:sz w:val="16"/>
                <w:szCs w:val="16"/>
                <w:lang w:val="kk-KZ"/>
              </w:rPr>
              <w:t>)</w:t>
            </w:r>
          </w:p>
          <w:p w:rsidR="00A94EEB" w:rsidRPr="005725BE" w:rsidRDefault="00A94EEB" w:rsidP="00C87F7E">
            <w:pPr>
              <w:pStyle w:val="a9"/>
              <w:spacing w:before="0" w:beforeAutospacing="0" w:after="0" w:afterAutospacing="0"/>
              <w:contextualSpacing/>
              <w:rPr>
                <w:sz w:val="16"/>
                <w:szCs w:val="16"/>
                <w:lang w:val="kk-KZ"/>
              </w:rPr>
            </w:pPr>
            <w:r w:rsidRPr="00ED12D8">
              <w:rPr>
                <w:sz w:val="16"/>
                <w:szCs w:val="16"/>
                <w:lang w:val="kk-KZ"/>
              </w:rPr>
              <w:t>Каф. меңгерушісі</w:t>
            </w:r>
            <w:r w:rsidRPr="005725BE">
              <w:rPr>
                <w:sz w:val="16"/>
                <w:szCs w:val="16"/>
                <w:lang w:val="kk-KZ"/>
              </w:rPr>
              <w:t xml:space="preserve"> ______________________</w:t>
            </w:r>
          </w:p>
          <w:p w:rsidR="00A94EEB" w:rsidRPr="00ED12D8" w:rsidRDefault="00A94EEB" w:rsidP="00C87F7E">
            <w:pPr>
              <w:pStyle w:val="a9"/>
              <w:spacing w:before="0" w:beforeAutospacing="0" w:after="0" w:afterAutospacing="0"/>
              <w:contextualSpacing/>
              <w:jc w:val="center"/>
              <w:rPr>
                <w:sz w:val="16"/>
                <w:szCs w:val="16"/>
                <w:lang w:val="kk-KZ"/>
              </w:rPr>
            </w:pPr>
            <w:r w:rsidRPr="005725BE">
              <w:rPr>
                <w:i/>
                <w:iCs/>
                <w:sz w:val="16"/>
                <w:szCs w:val="16"/>
                <w:lang w:val="kk-KZ"/>
              </w:rPr>
              <w:t>(</w:t>
            </w:r>
            <w:r w:rsidRPr="00ED12D8">
              <w:rPr>
                <w:i/>
                <w:iCs/>
                <w:sz w:val="16"/>
                <w:szCs w:val="16"/>
                <w:lang w:val="kk-KZ"/>
              </w:rPr>
              <w:t>қолы</w:t>
            </w:r>
            <w:r w:rsidRPr="005725BE">
              <w:rPr>
                <w:i/>
                <w:iCs/>
                <w:sz w:val="16"/>
                <w:szCs w:val="16"/>
                <w:lang w:val="kk-KZ"/>
              </w:rPr>
              <w:t>)</w:t>
            </w:r>
            <w:r w:rsidRPr="00ED12D8">
              <w:rPr>
                <w:i/>
                <w:iCs/>
                <w:sz w:val="16"/>
                <w:szCs w:val="16"/>
                <w:lang w:val="kk-KZ"/>
              </w:rPr>
              <w:t xml:space="preserve">                (Т.А.Ә.)</w:t>
            </w:r>
          </w:p>
          <w:p w:rsidR="00A94EEB" w:rsidRPr="005725BE" w:rsidRDefault="00A94EEB" w:rsidP="00C87F7E">
            <w:pPr>
              <w:spacing w:after="0" w:line="240" w:lineRule="auto"/>
              <w:jc w:val="center"/>
              <w:rPr>
                <w:rFonts w:ascii="Times New Roman" w:eastAsia="Times New Roman" w:hAnsi="Times New Roman" w:cs="Times New Roman"/>
                <w:sz w:val="16"/>
                <w:szCs w:val="16"/>
                <w:lang w:val="kk-KZ"/>
              </w:rPr>
            </w:pPr>
          </w:p>
        </w:tc>
        <w:tc>
          <w:tcPr>
            <w:tcW w:w="2931" w:type="dxa"/>
            <w:hideMark/>
          </w:tcPr>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
                <w:bCs/>
                <w:sz w:val="16"/>
                <w:szCs w:val="16"/>
                <w:lang w:val="kk-KZ"/>
              </w:rPr>
              <w:t xml:space="preserve">Білім алушы: </w:t>
            </w:r>
            <w:r w:rsidRPr="005725BE">
              <w:rPr>
                <w:rFonts w:ascii="Times New Roman" w:eastAsia="Times New Roman" w:hAnsi="Times New Roman" w:cs="Times New Roman"/>
                <w:bCs/>
                <w:sz w:val="16"/>
                <w:szCs w:val="16"/>
                <w:lang w:val="kk-KZ"/>
              </w:rPr>
              <w:t>_______________________________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5725BE">
              <w:rPr>
                <w:rFonts w:ascii="Times New Roman" w:eastAsia="Times New Roman" w:hAnsi="Times New Roman" w:cs="Times New Roman"/>
                <w:bCs/>
                <w:sz w:val="16"/>
                <w:szCs w:val="16"/>
                <w:lang w:val="kk-KZ"/>
              </w:rPr>
              <w:t>)</w:t>
            </w:r>
            <w:r w:rsidRPr="005725BE">
              <w:rPr>
                <w:rFonts w:ascii="Times New Roman" w:eastAsia="Times New Roman" w:hAnsi="Times New Roman" w:cs="Times New Roman"/>
                <w:bCs/>
                <w:sz w:val="16"/>
                <w:szCs w:val="16"/>
                <w:lang w:val="kk-KZ"/>
              </w:rPr>
              <w:br/>
              <w:t>_______________________________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(Туған күні, ЖСН;)</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_____________________________</w:t>
            </w:r>
          </w:p>
          <w:p w:rsidR="00A94EEB" w:rsidRPr="005725BE" w:rsidRDefault="00A94EEB" w:rsidP="00C87F7E">
            <w:pPr>
              <w:spacing w:after="0" w:line="240" w:lineRule="auto"/>
              <w:jc w:val="center"/>
              <w:rPr>
                <w:rFonts w:ascii="Times New Roman" w:eastAsia="Times New Roman" w:hAnsi="Times New Roman" w:cs="Times New Roman"/>
                <w:bCs/>
                <w:sz w:val="16"/>
                <w:szCs w:val="16"/>
                <w:lang w:val="kk-KZ"/>
              </w:rPr>
            </w:pPr>
            <w:r w:rsidRPr="005725BE">
              <w:rPr>
                <w:rFonts w:ascii="Times New Roman" w:eastAsia="Times New Roman" w:hAnsi="Times New Roman" w:cs="Times New Roman"/>
                <w:bCs/>
                <w:sz w:val="16"/>
                <w:szCs w:val="16"/>
                <w:lang w:val="kk-KZ"/>
              </w:rPr>
              <w:t>(куәлік №, қашан және кіммен берілді)</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_______________________________</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(Тұрғылықтымекен-жай, телефон)</w:t>
            </w:r>
            <w:r w:rsidRPr="00AA5CA5">
              <w:rPr>
                <w:rFonts w:ascii="Times New Roman" w:eastAsia="Times New Roman" w:hAnsi="Times New Roman" w:cs="Times New Roman"/>
                <w:bCs/>
                <w:sz w:val="16"/>
                <w:szCs w:val="16"/>
                <w:lang w:val="kk-KZ"/>
              </w:rPr>
              <w:br/>
              <w:t>_____________________</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(қолы)</w:t>
            </w:r>
            <w:r w:rsidRPr="00AA5CA5">
              <w:rPr>
                <w:rFonts w:ascii="Times New Roman" w:eastAsia="Times New Roman" w:hAnsi="Times New Roman" w:cs="Times New Roman"/>
                <w:bCs/>
                <w:sz w:val="16"/>
                <w:szCs w:val="16"/>
                <w:lang w:val="kk-KZ"/>
              </w:rPr>
              <w:br/>
            </w:r>
            <w:r w:rsidRPr="00AA5CA5">
              <w:rPr>
                <w:rFonts w:ascii="Times New Roman" w:eastAsia="Times New Roman" w:hAnsi="Times New Roman" w:cs="Times New Roman"/>
                <w:b/>
                <w:bCs/>
                <w:sz w:val="16"/>
                <w:szCs w:val="16"/>
                <w:lang w:val="kk-KZ"/>
              </w:rPr>
              <w:t>Заңдыөкілі (ата-анасы)</w:t>
            </w:r>
            <w:r w:rsidRPr="00AA5CA5">
              <w:rPr>
                <w:rFonts w:ascii="Times New Roman" w:eastAsia="Times New Roman" w:hAnsi="Times New Roman" w:cs="Times New Roman"/>
                <w:bCs/>
                <w:sz w:val="16"/>
                <w:szCs w:val="16"/>
                <w:lang w:val="kk-KZ"/>
              </w:rPr>
              <w:br/>
              <w:t>_______________________________</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AA5CA5">
              <w:rPr>
                <w:rFonts w:ascii="Times New Roman" w:eastAsia="Times New Roman" w:hAnsi="Times New Roman" w:cs="Times New Roman"/>
                <w:bCs/>
                <w:sz w:val="16"/>
                <w:szCs w:val="16"/>
                <w:lang w:val="kk-KZ"/>
              </w:rPr>
              <w:t>)</w:t>
            </w:r>
            <w:r w:rsidRPr="00AA5CA5">
              <w:rPr>
                <w:rFonts w:ascii="Times New Roman" w:eastAsia="Times New Roman" w:hAnsi="Times New Roman" w:cs="Times New Roman"/>
                <w:bCs/>
                <w:sz w:val="16"/>
                <w:szCs w:val="16"/>
                <w:lang w:val="kk-KZ"/>
              </w:rPr>
              <w:br/>
              <w:t>_______________________________</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(Туғанкүні, ЖСН;)</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_______________________________</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(куәлік №, қашанжәнекімменберілді)</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_______________________________</w:t>
            </w:r>
          </w:p>
          <w:p w:rsidR="00A94EEB" w:rsidRPr="00AA5CA5" w:rsidRDefault="00A94EEB" w:rsidP="00C87F7E">
            <w:pPr>
              <w:spacing w:after="0" w:line="240" w:lineRule="auto"/>
              <w:jc w:val="center"/>
              <w:rPr>
                <w:rFonts w:ascii="Times New Roman" w:eastAsia="Times New Roman" w:hAnsi="Times New Roman" w:cs="Times New Roman"/>
                <w:bCs/>
                <w:sz w:val="16"/>
                <w:szCs w:val="16"/>
                <w:lang w:val="kk-KZ"/>
              </w:rPr>
            </w:pPr>
            <w:r w:rsidRPr="00AA5CA5">
              <w:rPr>
                <w:rFonts w:ascii="Times New Roman" w:eastAsia="Times New Roman" w:hAnsi="Times New Roman" w:cs="Times New Roman"/>
                <w:bCs/>
                <w:sz w:val="16"/>
                <w:szCs w:val="16"/>
                <w:lang w:val="kk-KZ"/>
              </w:rPr>
              <w:t>(Тұрғылықтымекен-жай, телефон)</w:t>
            </w:r>
            <w:r w:rsidRPr="00AA5CA5">
              <w:rPr>
                <w:rFonts w:ascii="Times New Roman" w:eastAsia="Times New Roman" w:hAnsi="Times New Roman" w:cs="Times New Roman"/>
                <w:bCs/>
                <w:sz w:val="16"/>
                <w:szCs w:val="16"/>
                <w:lang w:val="kk-KZ"/>
              </w:rPr>
              <w:br/>
              <w:t>_____________________</w:t>
            </w:r>
          </w:p>
          <w:p w:rsidR="00A94EEB" w:rsidRPr="00A94EEB" w:rsidRDefault="00A94EEB" w:rsidP="00C87F7E">
            <w:pPr>
              <w:spacing w:after="0" w:line="240" w:lineRule="auto"/>
              <w:jc w:val="center"/>
              <w:rPr>
                <w:rFonts w:ascii="Times New Roman" w:eastAsia="Times New Roman" w:hAnsi="Times New Roman" w:cs="Times New Roman"/>
                <w:bCs/>
                <w:sz w:val="16"/>
                <w:szCs w:val="16"/>
                <w:lang w:val="kk-KZ"/>
              </w:rPr>
            </w:pPr>
            <w:r w:rsidRPr="00ED12D8">
              <w:rPr>
                <w:rFonts w:ascii="Times New Roman" w:eastAsia="Times New Roman" w:hAnsi="Times New Roman" w:cs="Times New Roman"/>
                <w:bCs/>
                <w:sz w:val="16"/>
                <w:szCs w:val="16"/>
              </w:rPr>
              <w:t>(қолы)</w:t>
            </w:r>
          </w:p>
        </w:tc>
        <w:tc>
          <w:tcPr>
            <w:tcW w:w="3215" w:type="dxa"/>
            <w:hideMark/>
          </w:tcPr>
          <w:p w:rsidR="00A94EEB" w:rsidRPr="00C87F7E" w:rsidRDefault="00A94EEB" w:rsidP="00C87F7E">
            <w:pPr>
              <w:spacing w:after="0" w:line="240" w:lineRule="auto"/>
              <w:jc w:val="center"/>
              <w:rPr>
                <w:rFonts w:ascii="Times New Roman" w:eastAsia="Times New Roman" w:hAnsi="Times New Roman" w:cs="Times New Roman"/>
                <w:b/>
                <w:sz w:val="16"/>
                <w:szCs w:val="16"/>
                <w:lang w:val="kk-KZ"/>
              </w:rPr>
            </w:pPr>
            <w:r w:rsidRPr="00C87F7E">
              <w:rPr>
                <w:rFonts w:ascii="Times New Roman" w:eastAsia="Times New Roman" w:hAnsi="Times New Roman" w:cs="Times New Roman"/>
                <w:b/>
                <w:bCs/>
                <w:sz w:val="16"/>
                <w:szCs w:val="16"/>
                <w:lang w:val="kk-KZ"/>
              </w:rPr>
              <w:t>Кәсіпорын:</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(Кәсіпорынның, мекеменің, ұйымның және тағы басқа атауы)</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(заңды мекен-жайы)</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(БСН, БСК, Кбе, банк)</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_________________________________</w:t>
            </w:r>
          </w:p>
          <w:p w:rsidR="00A94EEB" w:rsidRPr="00C87F7E" w:rsidRDefault="00A94EEB" w:rsidP="00C87F7E">
            <w:pPr>
              <w:spacing w:after="0" w:line="240" w:lineRule="auto"/>
              <w:jc w:val="center"/>
              <w:rPr>
                <w:rFonts w:ascii="Times New Roman" w:eastAsia="Times New Roman" w:hAnsi="Times New Roman" w:cs="Times New Roman"/>
                <w:i/>
                <w:iCs/>
                <w:sz w:val="16"/>
                <w:szCs w:val="16"/>
                <w:lang w:val="kk-KZ"/>
              </w:rPr>
            </w:pPr>
            <w:r w:rsidRPr="00C87F7E">
              <w:rPr>
                <w:rFonts w:ascii="Times New Roman" w:eastAsia="Times New Roman" w:hAnsi="Times New Roman" w:cs="Times New Roman"/>
                <w:i/>
                <w:iCs/>
                <w:sz w:val="16"/>
                <w:szCs w:val="16"/>
                <w:lang w:val="kk-KZ"/>
              </w:rPr>
              <w:t>(қала кодын көрсетіп байланыс телефон, факс нөмірі)</w:t>
            </w:r>
          </w:p>
          <w:p w:rsidR="00A94EEB" w:rsidRPr="00C87F7E" w:rsidRDefault="00A94EEB" w:rsidP="00C87F7E">
            <w:pPr>
              <w:spacing w:after="0" w:line="240" w:lineRule="auto"/>
              <w:jc w:val="center"/>
              <w:rPr>
                <w:rFonts w:ascii="Times New Roman" w:eastAsia="Times New Roman" w:hAnsi="Times New Roman" w:cs="Times New Roman"/>
                <w:sz w:val="16"/>
                <w:szCs w:val="16"/>
                <w:lang w:val="kk-KZ"/>
              </w:rPr>
            </w:pPr>
          </w:p>
          <w:p w:rsidR="00A94EEB" w:rsidRPr="00ED12D8" w:rsidRDefault="00A94EEB" w:rsidP="00C87F7E">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A94EEB" w:rsidRPr="00ED12D8" w:rsidRDefault="00A94EEB" w:rsidP="00C87F7E">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A94EEB" w:rsidRPr="00ED12D8" w:rsidRDefault="00A94EEB" w:rsidP="00C87F7E">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A94EEB" w:rsidRPr="00ED12D8" w:rsidRDefault="00A94EEB" w:rsidP="00C87F7E">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A94EEB" w:rsidRPr="00ED12D8" w:rsidRDefault="00A94EEB" w:rsidP="00C87F7E">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A94EEB" w:rsidRPr="003E36AF" w:rsidRDefault="00A94EEB" w:rsidP="00A94EEB">
      <w:pPr>
        <w:pStyle w:val="1"/>
        <w:keepNext w:val="0"/>
        <w:widowControl w:val="0"/>
        <w:ind w:firstLine="720"/>
        <w:jc w:val="right"/>
        <w:rPr>
          <w:lang w:val="kk-KZ"/>
        </w:rPr>
      </w:pPr>
      <w:r w:rsidRPr="003E36AF">
        <w:rPr>
          <w:lang w:val="kk-KZ"/>
        </w:rPr>
        <w:t>Қосымша 2</w:t>
      </w: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A94EEB" w:rsidRPr="003E36AF" w:rsidRDefault="00A94EEB" w:rsidP="00A94EEB">
      <w:pPr>
        <w:spacing w:after="0" w:line="240" w:lineRule="auto"/>
        <w:jc w:val="center"/>
        <w:rPr>
          <w:rFonts w:ascii="Times New Roman" w:hAnsi="Times New Roman" w:cs="Times New Roman"/>
          <w:b/>
          <w:color w:val="000000"/>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A94EEB" w:rsidRPr="003E36AF" w:rsidRDefault="00A94EEB" w:rsidP="00A94EEB">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A94EEB" w:rsidRPr="003E36AF" w:rsidRDefault="00A94EEB" w:rsidP="00A94EEB">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A94EEB" w:rsidRPr="003E36AF" w:rsidRDefault="00A94EEB" w:rsidP="00A94EEB">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(қолы)</w:t>
      </w: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A94EEB" w:rsidRPr="003E36AF" w:rsidRDefault="00A94EEB" w:rsidP="00A94EEB">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A94EEB" w:rsidRPr="003E36AF" w:rsidRDefault="00A94EEB" w:rsidP="00A94EEB">
      <w:pPr>
        <w:spacing w:after="0" w:line="240" w:lineRule="auto"/>
        <w:rPr>
          <w:rFonts w:ascii="Times New Roman" w:hAnsi="Times New Roman" w:cs="Times New Roman"/>
          <w:i/>
          <w:color w:val="000000"/>
          <w:sz w:val="24"/>
          <w:szCs w:val="24"/>
          <w:lang w:val="kk-KZ"/>
        </w:rPr>
      </w:pPr>
    </w:p>
    <w:p w:rsidR="00A94EEB" w:rsidRPr="003E36AF" w:rsidRDefault="00A94EEB" w:rsidP="00A94EEB">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A94EEB" w:rsidRPr="003E36AF" w:rsidRDefault="00A94EEB" w:rsidP="00A94EEB">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A94EEB" w:rsidRPr="003E36AF" w:rsidTr="00C87F7E">
        <w:tc>
          <w:tcPr>
            <w:tcW w:w="5211" w:type="dxa"/>
          </w:tcPr>
          <w:p w:rsidR="00A94EEB" w:rsidRPr="003E36AF" w:rsidRDefault="00A94EEB" w:rsidP="00C87F7E">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A94EEB" w:rsidRPr="003E36AF" w:rsidRDefault="00A94EEB" w:rsidP="00C87F7E">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A94EEB" w:rsidRPr="003E36AF" w:rsidRDefault="00A94EEB" w:rsidP="00C87F7E">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Кетті</w:t>
            </w:r>
            <w:proofErr w:type="spellEnd"/>
          </w:p>
          <w:p w:rsidR="00A94EEB" w:rsidRPr="003E36AF" w:rsidRDefault="00A94EEB" w:rsidP="00C87F7E">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rPr>
                <w:rFonts w:ascii="Times New Roman" w:hAnsi="Times New Roman" w:cs="Times New Roman"/>
                <w:color w:val="000000"/>
                <w:sz w:val="24"/>
                <w:szCs w:val="24"/>
                <w:lang w:val="en-US"/>
              </w:rPr>
            </w:pP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A94EEB" w:rsidRPr="003E36AF" w:rsidRDefault="00A94EEB" w:rsidP="00C87F7E">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A94EEB" w:rsidRPr="003E36AF" w:rsidRDefault="00A94EEB" w:rsidP="00A94EEB">
      <w:pPr>
        <w:spacing w:after="0" w:line="240" w:lineRule="auto"/>
        <w:rPr>
          <w:rFonts w:ascii="Times New Roman" w:hAnsi="Times New Roman" w:cs="Times New Roman"/>
          <w:color w:val="000000"/>
          <w:sz w:val="24"/>
          <w:szCs w:val="24"/>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pStyle w:val="1"/>
        <w:keepNext w:val="0"/>
        <w:widowControl w:val="0"/>
        <w:ind w:firstLine="720"/>
        <w:jc w:val="right"/>
        <w:rPr>
          <w:lang w:val="kk-KZ"/>
        </w:rPr>
      </w:pPr>
      <w:r w:rsidRPr="003E36AF">
        <w:rPr>
          <w:lang w:val="kk-KZ"/>
        </w:rPr>
        <w:t>Қосымша 3</w:t>
      </w: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bookmarkStart w:id="51"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A94EEB" w:rsidRPr="003E36AF" w:rsidTr="00C87F7E">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51"/>
          <w:p w:rsidR="00A94EEB" w:rsidRPr="003E36AF" w:rsidRDefault="00A94EEB" w:rsidP="00C87F7E">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EE2AEC"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p>
          <w:p w:rsidR="00A94EEB" w:rsidRPr="003E36AF" w:rsidRDefault="00A94EEB" w:rsidP="00C87F7E">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A94EEB" w:rsidRPr="003E36AF" w:rsidRDefault="00A94EEB" w:rsidP="00C87F7E">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p>
          <w:p w:rsidR="00A94EEB" w:rsidRPr="003E36AF" w:rsidRDefault="00A94EEB" w:rsidP="00C87F7E">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rPr>
              <w:t>«__» _____20__ж.</w:t>
            </w:r>
          </w:p>
        </w:tc>
      </w:tr>
    </w:tbl>
    <w:p w:rsidR="00A94EEB" w:rsidRPr="003E36AF" w:rsidRDefault="00A94EEB" w:rsidP="00A94EEB">
      <w:pPr>
        <w:spacing w:after="0" w:line="240" w:lineRule="auto"/>
        <w:rPr>
          <w:rFonts w:ascii="Times New Roman" w:hAnsi="Times New Roman" w:cs="Times New Roman"/>
          <w:b/>
          <w:color w:val="000000"/>
          <w:sz w:val="24"/>
          <w:szCs w:val="24"/>
        </w:rPr>
      </w:pPr>
    </w:p>
    <w:p w:rsidR="00A94EEB" w:rsidRPr="003E36AF" w:rsidRDefault="00A94EEB" w:rsidP="00A94EEB">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ікпрактиканыңжұмысжоспар-кестесі</w:t>
      </w:r>
    </w:p>
    <w:p w:rsidR="00A94EEB" w:rsidRPr="003E36AF" w:rsidRDefault="00A94EEB" w:rsidP="00A94EEB">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______________________________________________________мамандығыбойынша</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A94EEB" w:rsidRPr="003E36AF" w:rsidRDefault="00A94EEB" w:rsidP="00A94EEB">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A94EEB" w:rsidRPr="003E36AF" w:rsidRDefault="00A94EEB" w:rsidP="00A94EEB">
      <w:pPr>
        <w:spacing w:after="0" w:line="240" w:lineRule="auto"/>
        <w:rPr>
          <w:rFonts w:ascii="Times New Roman" w:hAnsi="Times New Roman" w:cs="Times New Roman"/>
          <w:color w:val="000000"/>
          <w:sz w:val="24"/>
          <w:szCs w:val="24"/>
          <w:lang w:val="kk-KZ"/>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4"/>
        <w:gridCol w:w="5671"/>
        <w:gridCol w:w="2973"/>
        <w:gridCol w:w="2822"/>
        <w:gridCol w:w="872"/>
      </w:tblGrid>
      <w:tr w:rsidR="00A94EEB" w:rsidRPr="003E36AF" w:rsidTr="00C87F7E">
        <w:trPr>
          <w:trHeight w:val="480"/>
        </w:trPr>
        <w:tc>
          <w:tcPr>
            <w:tcW w:w="436"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84"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ікпрактиканыңбағдарламасынасәйкесорындауға (оқытуға) жататынжұмыстартізбесі</w:t>
            </w:r>
          </w:p>
        </w:tc>
        <w:tc>
          <w:tcPr>
            <w:tcW w:w="3544" w:type="dxa"/>
            <w:gridSpan w:val="2"/>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ікпрактиканыңбағдарламасынорындаумерзімдері</w:t>
            </w:r>
          </w:p>
        </w:tc>
        <w:tc>
          <w:tcPr>
            <w:tcW w:w="1559"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A94EEB" w:rsidRPr="003E36AF" w:rsidTr="00C87F7E">
        <w:trPr>
          <w:trHeight w:val="480"/>
        </w:trPr>
        <w:tc>
          <w:tcPr>
            <w:tcW w:w="436" w:type="dxa"/>
            <w:vMerge/>
          </w:tcPr>
          <w:p w:rsidR="00A94EEB" w:rsidRPr="003E36AF" w:rsidRDefault="00A94EEB" w:rsidP="00C87F7E">
            <w:pPr>
              <w:spacing w:after="0" w:line="240" w:lineRule="auto"/>
              <w:rPr>
                <w:rFonts w:ascii="Times New Roman" w:hAnsi="Times New Roman" w:cs="Times New Roman"/>
                <w:sz w:val="24"/>
                <w:szCs w:val="24"/>
              </w:rPr>
            </w:pPr>
          </w:p>
        </w:tc>
        <w:tc>
          <w:tcPr>
            <w:tcW w:w="4284" w:type="dxa"/>
            <w:vMerge/>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701"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559" w:type="dxa"/>
            <w:vMerge/>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69" w:hanging="369"/>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lang w:val="en-US"/>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315"/>
        </w:trPr>
        <w:tc>
          <w:tcPr>
            <w:tcW w:w="436" w:type="dxa"/>
            <w:tcMar>
              <w:top w:w="15" w:type="dxa"/>
              <w:left w:w="15" w:type="dxa"/>
              <w:bottom w:w="15" w:type="dxa"/>
              <w:right w:w="15" w:type="dxa"/>
            </w:tcMar>
            <w:vAlign w:val="center"/>
          </w:tcPr>
          <w:p w:rsidR="00A94EEB" w:rsidRPr="003E36AF" w:rsidRDefault="00A94EEB" w:rsidP="00A94EEB">
            <w:pPr>
              <w:pStyle w:val="a7"/>
              <w:numPr>
                <w:ilvl w:val="0"/>
                <w:numId w:val="23"/>
              </w:numPr>
              <w:ind w:left="357" w:hanging="368"/>
              <w:jc w:val="center"/>
              <w:rPr>
                <w:color w:val="000000"/>
                <w:sz w:val="24"/>
                <w:szCs w:val="24"/>
              </w:rPr>
            </w:pPr>
          </w:p>
        </w:tc>
        <w:tc>
          <w:tcPr>
            <w:tcW w:w="4284"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bl>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A94EEB" w:rsidRPr="003E36AF" w:rsidRDefault="00A94EEB" w:rsidP="00A94EEB">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Default="00A94EEB"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p>
    <w:p w:rsidR="00A94EEB" w:rsidRPr="003E36AF" w:rsidRDefault="00A94EEB" w:rsidP="00A94EEB">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A94EEB" w:rsidRPr="003E36AF" w:rsidRDefault="00A94EEB" w:rsidP="00A94EEB">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A94EEB" w:rsidRPr="003E36AF" w:rsidRDefault="00A94EEB" w:rsidP="00A94EEB">
      <w:pPr>
        <w:spacing w:after="0" w:line="240" w:lineRule="auto"/>
        <w:jc w:val="center"/>
        <w:rPr>
          <w:rFonts w:ascii="Times New Roman" w:hAnsi="Times New Roman" w:cs="Times New Roman"/>
          <w:sz w:val="24"/>
          <w:szCs w:val="24"/>
          <w:lang w:val="kk-KZ"/>
        </w:rPr>
      </w:pPr>
    </w:p>
    <w:p w:rsidR="00A94EEB" w:rsidRPr="003E36AF" w:rsidRDefault="00A94EEB" w:rsidP="00A94EEB">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
        <w:gridCol w:w="4712"/>
        <w:gridCol w:w="1533"/>
        <w:gridCol w:w="1597"/>
        <w:gridCol w:w="1409"/>
      </w:tblGrid>
      <w:tr w:rsidR="00A94EEB" w:rsidRPr="003E36AF" w:rsidTr="00C87F7E">
        <w:trPr>
          <w:trHeight w:val="780"/>
        </w:trPr>
        <w:tc>
          <w:tcPr>
            <w:tcW w:w="403"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proofErr w:type="gramStart"/>
            <w:r w:rsidRPr="003E36AF">
              <w:rPr>
                <w:rFonts w:ascii="Times New Roman" w:hAnsi="Times New Roman" w:cs="Times New Roman"/>
                <w:color w:val="000000"/>
                <w:sz w:val="24"/>
                <w:szCs w:val="24"/>
              </w:rPr>
              <w:t>р</w:t>
            </w:r>
            <w:proofErr w:type="spellEnd"/>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ікпрактиканыңбағдарламасынасәйкесәркүнүшінорындалған (оқыпболған) жұмыстардыңатауы</w:t>
            </w:r>
          </w:p>
        </w:tc>
        <w:tc>
          <w:tcPr>
            <w:tcW w:w="3526" w:type="dxa"/>
            <w:gridSpan w:val="2"/>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ікпрактиканыңжекетақырыптарының, жұмыстарыныңорындаумерзімдері</w:t>
            </w:r>
          </w:p>
        </w:tc>
        <w:tc>
          <w:tcPr>
            <w:tcW w:w="1757" w:type="dxa"/>
            <w:vMerge w:val="restart"/>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істенкәсіптік практика жетекшісініңқолы</w:t>
            </w:r>
          </w:p>
        </w:tc>
      </w:tr>
      <w:tr w:rsidR="00A94EEB" w:rsidRPr="003E36AF" w:rsidTr="00C87F7E">
        <w:trPr>
          <w:trHeight w:val="372"/>
        </w:trPr>
        <w:tc>
          <w:tcPr>
            <w:tcW w:w="0" w:type="auto"/>
            <w:vMerge/>
          </w:tcPr>
          <w:p w:rsidR="00A94EEB" w:rsidRPr="003E36AF" w:rsidRDefault="00A94EEB" w:rsidP="00C87F7E">
            <w:pPr>
              <w:spacing w:after="0" w:line="240" w:lineRule="auto"/>
              <w:rPr>
                <w:rFonts w:ascii="Times New Roman" w:hAnsi="Times New Roman" w:cs="Times New Roman"/>
                <w:sz w:val="24"/>
                <w:szCs w:val="24"/>
              </w:rPr>
            </w:pPr>
          </w:p>
        </w:tc>
        <w:tc>
          <w:tcPr>
            <w:tcW w:w="3868" w:type="dxa"/>
            <w:vMerge/>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A94EEB" w:rsidRPr="003E36AF" w:rsidRDefault="00A94EEB" w:rsidP="00C87F7E">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r w:rsidR="00A94EEB" w:rsidRPr="003E36AF" w:rsidTr="00C87F7E">
        <w:trPr>
          <w:trHeight w:val="285"/>
        </w:trPr>
        <w:tc>
          <w:tcPr>
            <w:tcW w:w="403" w:type="dxa"/>
            <w:tcMar>
              <w:top w:w="15" w:type="dxa"/>
              <w:left w:w="15" w:type="dxa"/>
              <w:bottom w:w="15" w:type="dxa"/>
              <w:right w:w="15" w:type="dxa"/>
            </w:tcMar>
            <w:vAlign w:val="center"/>
          </w:tcPr>
          <w:p w:rsidR="00A94EEB" w:rsidRPr="003E36AF" w:rsidRDefault="00A94EEB" w:rsidP="00A94EEB">
            <w:pPr>
              <w:pStyle w:val="a7"/>
              <w:numPr>
                <w:ilvl w:val="0"/>
                <w:numId w:val="24"/>
              </w:numPr>
              <w:rPr>
                <w:color w:val="000000"/>
                <w:sz w:val="24"/>
                <w:szCs w:val="24"/>
                <w:lang w:val="kk-KZ"/>
              </w:rPr>
            </w:pPr>
          </w:p>
        </w:tc>
        <w:tc>
          <w:tcPr>
            <w:tcW w:w="3868"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A94EEB" w:rsidRPr="003E36AF" w:rsidRDefault="00A94EEB" w:rsidP="00C87F7E">
            <w:pPr>
              <w:spacing w:after="0" w:line="240" w:lineRule="auto"/>
              <w:rPr>
                <w:rFonts w:ascii="Times New Roman" w:hAnsi="Times New Roman" w:cs="Times New Roman"/>
                <w:sz w:val="24"/>
                <w:szCs w:val="24"/>
              </w:rPr>
            </w:pPr>
          </w:p>
        </w:tc>
      </w:tr>
    </w:tbl>
    <w:p w:rsidR="00A94EEB" w:rsidRPr="003E36AF" w:rsidRDefault="00A94EEB" w:rsidP="00A94EEB">
      <w:pPr>
        <w:spacing w:after="0" w:line="240" w:lineRule="auto"/>
        <w:jc w:val="both"/>
        <w:rPr>
          <w:rFonts w:ascii="Times New Roman" w:hAnsi="Times New Roman" w:cs="Times New Roman"/>
          <w:color w:val="000000"/>
          <w:sz w:val="24"/>
          <w:szCs w:val="24"/>
          <w:lang w:val="kk-KZ"/>
        </w:rPr>
      </w:pPr>
    </w:p>
    <w:p w:rsidR="00A94EEB" w:rsidRPr="003E36AF" w:rsidRDefault="00A94EEB" w:rsidP="00A94EEB">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A94EEB" w:rsidRPr="003E36AF" w:rsidRDefault="00A94EEB" w:rsidP="00A94EEB">
      <w:pPr>
        <w:spacing w:after="0" w:line="240" w:lineRule="auto"/>
        <w:rPr>
          <w:rFonts w:ascii="Times New Roman" w:hAnsi="Times New Roman" w:cs="Times New Roman"/>
          <w:sz w:val="24"/>
          <w:szCs w:val="24"/>
          <w:lang w:val="kk-KZ"/>
        </w:rPr>
      </w:pP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94EEB" w:rsidRPr="003E36AF" w:rsidRDefault="00A94EEB" w:rsidP="00A94EEB">
      <w:pPr>
        <w:spacing w:after="0" w:line="240" w:lineRule="auto"/>
        <w:rPr>
          <w:rFonts w:ascii="Times New Roman" w:hAnsi="Times New Roman" w:cs="Times New Roman"/>
          <w:sz w:val="24"/>
          <w:szCs w:val="24"/>
          <w:lang w:val="kk-KZ"/>
        </w:rPr>
      </w:pPr>
    </w:p>
    <w:p w:rsidR="00A94EEB" w:rsidRPr="003E36AF" w:rsidRDefault="00A94EEB" w:rsidP="00A94EEB">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A94EEB" w:rsidRPr="003E36AF" w:rsidRDefault="00A94EEB" w:rsidP="00A94EEB">
      <w:pPr>
        <w:spacing w:after="0" w:line="240" w:lineRule="auto"/>
        <w:jc w:val="right"/>
        <w:rPr>
          <w:rFonts w:ascii="Times New Roman" w:hAnsi="Times New Roman" w:cs="Times New Roman"/>
          <w:color w:val="000000"/>
          <w:sz w:val="24"/>
          <w:szCs w:val="24"/>
          <w:lang w:val="kk-KZ"/>
        </w:rPr>
      </w:pPr>
    </w:p>
    <w:p w:rsidR="00A94EEB" w:rsidRPr="003E36AF" w:rsidRDefault="00A94EEB" w:rsidP="00A94EEB">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sz w:val="28"/>
          <w:szCs w:val="28"/>
          <w:lang w:val="kk-KZ"/>
        </w:rPr>
      </w:pPr>
    </w:p>
    <w:p w:rsidR="00A94EEB" w:rsidRDefault="00A94EEB" w:rsidP="00A94EEB">
      <w:pPr>
        <w:pStyle w:val="a9"/>
        <w:widowControl w:val="0"/>
        <w:shd w:val="clear" w:color="auto" w:fill="FFFFFF"/>
        <w:spacing w:before="0" w:beforeAutospacing="0" w:after="0" w:afterAutospacing="0"/>
        <w:ind w:left="1134" w:hanging="567"/>
        <w:jc w:val="right"/>
        <w:rPr>
          <w:b/>
          <w:lang w:val="kk-KZ"/>
        </w:rPr>
      </w:pPr>
      <w:r>
        <w:rPr>
          <w:b/>
          <w:lang w:val="kk-KZ"/>
        </w:rPr>
        <w:t>Қосымша 4</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1D216F">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A94EEB" w:rsidRPr="00ED12D8" w:rsidRDefault="00A94EEB" w:rsidP="00A94EEB">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A94EEB" w:rsidRPr="00ED12D8" w:rsidRDefault="00A94EEB" w:rsidP="00A94EEB">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A94EEB" w:rsidRPr="00ED12D8" w:rsidRDefault="00A94EEB" w:rsidP="00A94EEB">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A94EEB" w:rsidRPr="00F5534D" w:rsidTr="00C87F7E">
        <w:tc>
          <w:tcPr>
            <w:tcW w:w="4785" w:type="dxa"/>
          </w:tcPr>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A94EEB" w:rsidRPr="00ED12D8" w:rsidRDefault="00A94EEB" w:rsidP="00C87F7E">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b/>
                <w:sz w:val="24"/>
                <w:szCs w:val="24"/>
                <w:lang w:val="kk-KZ"/>
              </w:rPr>
            </w:pPr>
          </w:p>
        </w:tc>
        <w:tc>
          <w:tcPr>
            <w:tcW w:w="4786" w:type="dxa"/>
          </w:tcPr>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A94EEB" w:rsidRPr="00ED12D8" w:rsidRDefault="00A94EEB" w:rsidP="00C87F7E">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A94EEB" w:rsidRPr="00ED12D8" w:rsidRDefault="00A94EEB" w:rsidP="00C87F7E">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A94EEB" w:rsidRPr="00ED12D8" w:rsidRDefault="00A94EEB" w:rsidP="00C87F7E">
            <w:pPr>
              <w:spacing w:after="0" w:line="240" w:lineRule="auto"/>
              <w:rPr>
                <w:rFonts w:ascii="Times New Roman" w:eastAsia="Times New Roman" w:hAnsi="Times New Roman" w:cs="Times New Roman"/>
                <w:sz w:val="24"/>
                <w:szCs w:val="24"/>
                <w:lang w:val="kk-KZ"/>
              </w:rPr>
            </w:pP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A94EEB" w:rsidRPr="00ED12D8" w:rsidRDefault="00A94EEB" w:rsidP="00C87F7E">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A94EEB" w:rsidRPr="00ED12D8" w:rsidRDefault="00A94EEB" w:rsidP="00C87F7E">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A94EEB" w:rsidRPr="00ED12D8" w:rsidRDefault="00A94EEB" w:rsidP="00A94EEB">
      <w:pPr>
        <w:spacing w:after="0" w:line="240" w:lineRule="auto"/>
        <w:rPr>
          <w:rFonts w:ascii="Times New Roman" w:eastAsia="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hAnsi="Times New Roman" w:cs="Times New Roman"/>
          <w:b/>
          <w:sz w:val="24"/>
          <w:szCs w:val="24"/>
          <w:lang w:val="kk-KZ"/>
        </w:rPr>
      </w:pPr>
    </w:p>
    <w:p w:rsidR="00A94EEB" w:rsidRPr="00ED12D8" w:rsidRDefault="00A94EEB" w:rsidP="00A94EEB">
      <w:pPr>
        <w:spacing w:after="0" w:line="240" w:lineRule="auto"/>
        <w:rPr>
          <w:rFonts w:ascii="Times New Roman" w:eastAsia="Times New Roman" w:hAnsi="Times New Roman" w:cs="Times New Roman"/>
          <w:b/>
          <w:sz w:val="24"/>
          <w:szCs w:val="24"/>
          <w:lang w:val="kk-KZ"/>
        </w:rPr>
      </w:pPr>
    </w:p>
    <w:p w:rsidR="00A94EEB" w:rsidRPr="001D216F" w:rsidRDefault="00A94EEB" w:rsidP="00A94EEB">
      <w:pPr>
        <w:spacing w:after="0" w:line="240" w:lineRule="auto"/>
        <w:jc w:val="center"/>
        <w:rPr>
          <w:rFonts w:ascii="Times New Roman" w:eastAsia="Times New Roman" w:hAnsi="Times New Roman" w:cs="Times New Roman"/>
          <w:b/>
          <w:sz w:val="24"/>
          <w:szCs w:val="24"/>
          <w:lang w:val="kk-KZ"/>
        </w:rPr>
      </w:pPr>
      <w:r w:rsidRPr="001D216F">
        <w:rPr>
          <w:rFonts w:ascii="Times New Roman" w:eastAsia="Times New Roman" w:hAnsi="Times New Roman" w:cs="Times New Roman"/>
          <w:sz w:val="24"/>
          <w:szCs w:val="24"/>
          <w:lang w:val="kk-KZ"/>
        </w:rPr>
        <w:t>Шымкент 2017ж .</w:t>
      </w:r>
    </w:p>
    <w:p w:rsidR="00A94EEB" w:rsidRDefault="00A94EEB" w:rsidP="00A94EEB">
      <w:pPr>
        <w:pStyle w:val="a9"/>
        <w:widowControl w:val="0"/>
        <w:shd w:val="clear" w:color="auto" w:fill="FFFFFF"/>
        <w:spacing w:before="0" w:beforeAutospacing="0" w:after="0" w:afterAutospacing="0"/>
        <w:ind w:left="1134" w:hanging="567"/>
        <w:jc w:val="right"/>
        <w:rPr>
          <w:b/>
          <w:lang w:val="kk-KZ"/>
        </w:rPr>
      </w:pPr>
    </w:p>
    <w:p w:rsidR="00A94EEB" w:rsidRDefault="00A94EEB" w:rsidP="00A94EEB">
      <w:pPr>
        <w:pStyle w:val="a9"/>
        <w:widowControl w:val="0"/>
        <w:shd w:val="clear" w:color="auto" w:fill="FFFFFF"/>
        <w:spacing w:before="0" w:beforeAutospacing="0" w:after="0" w:afterAutospacing="0"/>
        <w:ind w:left="1134" w:hanging="567"/>
        <w:jc w:val="right"/>
        <w:rPr>
          <w:b/>
          <w:lang w:val="kk-KZ"/>
        </w:rPr>
      </w:pPr>
      <w:r>
        <w:rPr>
          <w:b/>
          <w:lang w:val="kk-KZ"/>
        </w:rPr>
        <w:t>Қосымша 5</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p>
    <w:p w:rsidR="00A94EEB" w:rsidRPr="00ED12D8" w:rsidRDefault="00A94EEB" w:rsidP="00A94EEB">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p>
    <w:p w:rsidR="00A94EEB" w:rsidRPr="00ED12D8" w:rsidRDefault="00A94EEB" w:rsidP="00A94EEB">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A94EEB" w:rsidRPr="00ED12D8" w:rsidRDefault="00A94EEB" w:rsidP="00A94EEB">
      <w:pPr>
        <w:spacing w:after="0" w:line="240" w:lineRule="auto"/>
        <w:rPr>
          <w:rFonts w:ascii="Times New Roman" w:eastAsia="Times New Roman" w:hAnsi="Times New Roman" w:cs="Times New Roman"/>
          <w:sz w:val="24"/>
          <w:szCs w:val="24"/>
          <w:u w:val="single"/>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A94EEB" w:rsidRPr="00ED12D8" w:rsidRDefault="00A94EEB" w:rsidP="00A94EEB">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r>
    </w:p>
    <w:p w:rsidR="00A94EEB" w:rsidRPr="00ED12D8" w:rsidRDefault="00A94EEB" w:rsidP="00A94EEB">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A94EEB" w:rsidRPr="00ED12D8" w:rsidRDefault="00A94EEB" w:rsidP="00A94EEB">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Pr="00ED12D8" w:rsidRDefault="00A94EEB" w:rsidP="00A94EEB">
      <w:pPr>
        <w:spacing w:after="0" w:line="240" w:lineRule="auto"/>
        <w:rPr>
          <w:rFonts w:ascii="Times New Roman" w:eastAsia="Times New Roman" w:hAnsi="Times New Roman" w:cs="Times New Roman"/>
          <w:sz w:val="24"/>
          <w:szCs w:val="24"/>
          <w:lang w:val="kk-KZ"/>
        </w:rPr>
      </w:pPr>
    </w:p>
    <w:p w:rsidR="00A94EEB" w:rsidRDefault="00A94EEB" w:rsidP="00A94EEB">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A94EEB" w:rsidRDefault="00A94EEB" w:rsidP="00A94EEB">
      <w:pPr>
        <w:spacing w:after="0" w:line="240" w:lineRule="auto"/>
        <w:rPr>
          <w:rFonts w:ascii="Times New Roman" w:hAnsi="Times New Roman" w:cs="Times New Roman"/>
          <w:sz w:val="24"/>
          <w:szCs w:val="24"/>
          <w:lang w:val="kk-KZ"/>
        </w:rPr>
      </w:pPr>
    </w:p>
    <w:p w:rsidR="00A94EEB" w:rsidRDefault="00A94EEB" w:rsidP="00A94EEB">
      <w:pPr>
        <w:spacing w:after="0" w:line="240" w:lineRule="auto"/>
        <w:rPr>
          <w:rFonts w:ascii="Times New Roman" w:hAnsi="Times New Roman" w:cs="Times New Roman"/>
          <w:sz w:val="24"/>
          <w:szCs w:val="24"/>
          <w:lang w:val="kk-KZ"/>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Default="00A94EEB" w:rsidP="00A94EEB">
      <w:pPr>
        <w:widowControl w:val="0"/>
        <w:spacing w:after="0" w:line="240" w:lineRule="auto"/>
        <w:ind w:firstLine="720"/>
        <w:jc w:val="center"/>
        <w:rPr>
          <w:rFonts w:ascii="Times New Roman" w:hAnsi="Times New Roman" w:cs="Times New Roman"/>
          <w:sz w:val="28"/>
          <w:szCs w:val="28"/>
          <w:lang w:val="kk-KZ" w:eastAsia="ko-KR"/>
        </w:rPr>
      </w:pPr>
    </w:p>
    <w:p w:rsidR="00A94EEB" w:rsidRPr="001D216F" w:rsidRDefault="00A37295" w:rsidP="00A94EEB">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Кыдырова Ж.Ш., </w:t>
      </w:r>
      <w:r w:rsidR="00F3027A">
        <w:rPr>
          <w:rFonts w:ascii="Times New Roman" w:hAnsi="Times New Roman" w:cs="Times New Roman"/>
          <w:sz w:val="28"/>
          <w:szCs w:val="28"/>
          <w:lang w:val="kk-KZ" w:eastAsia="ko-KR"/>
        </w:rPr>
        <w:t>Дарибаева А.С., Тулеева А.Ж.</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9D5BB3" w:rsidRDefault="00A94EEB" w:rsidP="00A94EE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5В051100 - «Маркетинг</w:t>
      </w:r>
      <w:r w:rsidRPr="001D216F">
        <w:rPr>
          <w:rFonts w:ascii="Times New Roman" w:hAnsi="Times New Roman" w:cs="Times New Roman"/>
          <w:b/>
          <w:bCs/>
          <w:sz w:val="28"/>
          <w:szCs w:val="28"/>
          <w:lang w:val="kk-KZ"/>
        </w:rPr>
        <w:t xml:space="preserve">» мамандығы студенттері үшін </w:t>
      </w:r>
    </w:p>
    <w:p w:rsidR="00A94EEB" w:rsidRPr="001D216F" w:rsidRDefault="00F3027A" w:rsidP="00A94EEB">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ө</w:t>
      </w:r>
      <w:r w:rsidR="00A94EEB" w:rsidRPr="001D216F">
        <w:rPr>
          <w:rFonts w:ascii="Times New Roman" w:hAnsi="Times New Roman" w:cs="Times New Roman"/>
          <w:b/>
          <w:bCs/>
          <w:sz w:val="28"/>
          <w:szCs w:val="28"/>
          <w:lang w:val="kk-KZ"/>
        </w:rPr>
        <w:t>ндірістік</w:t>
      </w:r>
      <w:r w:rsidR="009D5BB3">
        <w:rPr>
          <w:rFonts w:ascii="Times New Roman" w:hAnsi="Times New Roman" w:cs="Times New Roman"/>
          <w:b/>
          <w:bCs/>
          <w:sz w:val="28"/>
          <w:szCs w:val="28"/>
          <w:lang w:val="kk-KZ"/>
        </w:rPr>
        <w:t>1</w:t>
      </w:r>
      <w:r w:rsidR="00A94EEB" w:rsidRPr="001D216F">
        <w:rPr>
          <w:rFonts w:ascii="Times New Roman" w:hAnsi="Times New Roman" w:cs="Times New Roman"/>
          <w:b/>
          <w:bCs/>
          <w:sz w:val="28"/>
          <w:szCs w:val="28"/>
          <w:lang w:val="kk-KZ"/>
        </w:rPr>
        <w:t xml:space="preserve"> іс-тәжірибе өту бойынша </w:t>
      </w:r>
    </w:p>
    <w:p w:rsidR="00A94EEB" w:rsidRPr="001D216F" w:rsidRDefault="00A94EEB" w:rsidP="00F5534D">
      <w:pPr>
        <w:widowControl w:val="0"/>
        <w:spacing w:after="0" w:line="240" w:lineRule="auto"/>
        <w:ind w:firstLine="720"/>
        <w:jc w:val="center"/>
        <w:rPr>
          <w:rFonts w:ascii="Times New Roman" w:hAnsi="Times New Roman" w:cs="Times New Roman"/>
          <w:b/>
          <w:bCs/>
          <w:caps/>
          <w:sz w:val="28"/>
          <w:szCs w:val="28"/>
          <w:lang w:val="kk-KZ"/>
        </w:rPr>
      </w:pPr>
      <w:r w:rsidRPr="001D216F">
        <w:rPr>
          <w:rFonts w:ascii="Times New Roman" w:hAnsi="Times New Roman" w:cs="Times New Roman"/>
          <w:b/>
          <w:bCs/>
          <w:caps/>
          <w:sz w:val="28"/>
          <w:szCs w:val="28"/>
          <w:lang w:val="kk-KZ"/>
        </w:rPr>
        <w:t>әдістемелік нұсқау</w:t>
      </w:r>
    </w:p>
    <w:p w:rsidR="00A94EEB" w:rsidRPr="001D216F" w:rsidRDefault="00A94EEB" w:rsidP="00A94EEB">
      <w:pPr>
        <w:widowControl w:val="0"/>
        <w:spacing w:after="0" w:line="240" w:lineRule="auto"/>
        <w:ind w:firstLine="720"/>
        <w:jc w:val="center"/>
        <w:rPr>
          <w:rFonts w:ascii="Times New Roman" w:hAnsi="Times New Roman" w:cs="Times New Roman"/>
          <w:b/>
          <w:b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A94EEB" w:rsidRPr="001D216F" w:rsidRDefault="00A94EEB" w:rsidP="00A94EEB">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ind w:firstLine="720"/>
        <w:jc w:val="center"/>
        <w:rPr>
          <w:rFonts w:ascii="Times New Roman" w:hAnsi="Times New Roman" w:cs="Times New Roman"/>
          <w:i/>
          <w:iCs/>
          <w:sz w:val="28"/>
          <w:szCs w:val="28"/>
          <w:lang w:val="kk-KZ"/>
        </w:rPr>
      </w:pPr>
    </w:p>
    <w:p w:rsidR="00A94EEB" w:rsidRPr="001D216F" w:rsidRDefault="00A94EEB" w:rsidP="00A94EEB">
      <w:pPr>
        <w:widowControl w:val="0"/>
        <w:spacing w:after="0" w:line="240" w:lineRule="auto"/>
        <w:jc w:val="both"/>
        <w:rPr>
          <w:rFonts w:ascii="Times New Roman" w:hAnsi="Times New Roman" w:cs="Times New Roman"/>
          <w:i/>
          <w:iCs/>
          <w:sz w:val="28"/>
          <w:szCs w:val="28"/>
          <w:lang w:val="kk-KZ"/>
        </w:rPr>
      </w:pPr>
    </w:p>
    <w:p w:rsidR="00A94EEB" w:rsidRPr="00F5534D" w:rsidRDefault="00A94EEB" w:rsidP="00A94EEB">
      <w:pPr>
        <w:widowControl w:val="0"/>
        <w:spacing w:after="0" w:line="240" w:lineRule="auto"/>
        <w:jc w:val="both"/>
        <w:rPr>
          <w:rFonts w:ascii="Times New Roman" w:hAnsi="Times New Roman" w:cs="Times New Roman"/>
          <w:sz w:val="24"/>
          <w:szCs w:val="24"/>
          <w:lang w:val="kk-KZ"/>
        </w:rPr>
      </w:pPr>
      <w:r w:rsidRPr="00F5534D">
        <w:rPr>
          <w:rFonts w:ascii="Times New Roman" w:hAnsi="Times New Roman" w:cs="Times New Roman"/>
          <w:sz w:val="24"/>
          <w:szCs w:val="24"/>
          <w:lang w:val="kk-KZ"/>
        </w:rPr>
        <w:t xml:space="preserve">© </w:t>
      </w:r>
      <w:r w:rsidRPr="00F5534D">
        <w:rPr>
          <w:rFonts w:ascii="Times New Roman" w:hAnsi="Times New Roman" w:cs="Times New Roman"/>
          <w:bCs/>
          <w:sz w:val="24"/>
          <w:szCs w:val="24"/>
          <w:lang w:val="kk-KZ"/>
        </w:rPr>
        <w:t>М.Әуезов атындағы Оңтүстік Қазақстан Мемлекеттік университеті</w:t>
      </w:r>
      <w:r w:rsidRPr="00F5534D">
        <w:rPr>
          <w:rFonts w:ascii="Times New Roman" w:hAnsi="Times New Roman" w:cs="Times New Roman"/>
          <w:sz w:val="24"/>
          <w:szCs w:val="24"/>
          <w:lang w:val="kk-KZ"/>
        </w:rPr>
        <w:t xml:space="preserve"> басылымы</w:t>
      </w:r>
    </w:p>
    <w:p w:rsidR="00A94EEB" w:rsidRPr="00F5534D" w:rsidRDefault="00A94EEB" w:rsidP="00A94EEB">
      <w:pPr>
        <w:widowControl w:val="0"/>
        <w:spacing w:after="0" w:line="240" w:lineRule="auto"/>
        <w:jc w:val="both"/>
        <w:rPr>
          <w:rFonts w:ascii="Times New Roman" w:hAnsi="Times New Roman" w:cs="Times New Roman"/>
          <w:sz w:val="24"/>
          <w:szCs w:val="24"/>
          <w:lang w:val="kk-KZ"/>
        </w:rPr>
      </w:pPr>
      <w:r w:rsidRPr="00F5534D">
        <w:rPr>
          <w:rFonts w:ascii="Times New Roman" w:hAnsi="Times New Roman" w:cs="Times New Roman"/>
          <w:bCs/>
          <w:sz w:val="24"/>
          <w:szCs w:val="24"/>
          <w:lang w:val="kk-KZ"/>
        </w:rPr>
        <w:t>М.Әуезов атындағы ОҚМУ баспа орталығы</w:t>
      </w:r>
      <w:r w:rsidRPr="00F5534D">
        <w:rPr>
          <w:rFonts w:ascii="Times New Roman" w:hAnsi="Times New Roman" w:cs="Times New Roman"/>
          <w:sz w:val="24"/>
          <w:szCs w:val="24"/>
          <w:lang w:val="kk-KZ"/>
        </w:rPr>
        <w:t>, ж. Шымкент, Тәуке хан даңғылы, 5</w:t>
      </w:r>
    </w:p>
    <w:p w:rsidR="00A94EEB" w:rsidRPr="00F5534D" w:rsidRDefault="00A94EEB" w:rsidP="00A94EEB">
      <w:pPr>
        <w:widowControl w:val="0"/>
        <w:spacing w:after="0" w:line="240" w:lineRule="auto"/>
        <w:ind w:firstLine="720"/>
        <w:rPr>
          <w:rFonts w:ascii="Times New Roman" w:hAnsi="Times New Roman" w:cs="Times New Roman"/>
          <w:sz w:val="24"/>
          <w:szCs w:val="24"/>
          <w:lang w:val="kk-KZ"/>
        </w:rPr>
      </w:pPr>
    </w:p>
    <w:p w:rsidR="00A94EEB" w:rsidRPr="00F5534D" w:rsidRDefault="00A94EEB" w:rsidP="009D5BB3">
      <w:pPr>
        <w:widowControl w:val="0"/>
        <w:spacing w:after="0" w:line="240" w:lineRule="auto"/>
        <w:ind w:firstLine="720"/>
        <w:rPr>
          <w:rFonts w:ascii="Times New Roman" w:hAnsi="Times New Roman" w:cs="Times New Roman"/>
          <w:sz w:val="24"/>
          <w:szCs w:val="24"/>
          <w:lang w:val="kk-KZ"/>
        </w:rPr>
      </w:pPr>
      <w:r w:rsidRPr="00F5534D">
        <w:rPr>
          <w:rFonts w:ascii="Times New Roman" w:hAnsi="Times New Roman" w:cs="Times New Roman"/>
          <w:sz w:val="24"/>
          <w:szCs w:val="24"/>
        </w:rPr>
        <w:t>*</w:t>
      </w:r>
      <w:r w:rsidRPr="00F5534D">
        <w:rPr>
          <w:rFonts w:ascii="Times New Roman" w:hAnsi="Times New Roman" w:cs="Times New Roman"/>
          <w:sz w:val="24"/>
          <w:szCs w:val="24"/>
          <w:lang w:val="kk-KZ"/>
        </w:rPr>
        <w:t>Мәліметтерді БО қояды</w:t>
      </w:r>
    </w:p>
    <w:p w:rsidR="00F3027A" w:rsidRDefault="00F3027A" w:rsidP="009D5BB3">
      <w:pPr>
        <w:widowControl w:val="0"/>
        <w:spacing w:after="0" w:line="240" w:lineRule="auto"/>
        <w:ind w:firstLine="720"/>
        <w:rPr>
          <w:rFonts w:ascii="Times New Roman" w:hAnsi="Times New Roman" w:cs="Times New Roman"/>
          <w:sz w:val="24"/>
          <w:szCs w:val="24"/>
          <w:lang w:val="kk-KZ"/>
        </w:rPr>
      </w:pPr>
    </w:p>
    <w:p w:rsidR="00F5534D" w:rsidRDefault="00F5534D" w:rsidP="009D5BB3">
      <w:pPr>
        <w:widowControl w:val="0"/>
        <w:spacing w:after="0" w:line="240" w:lineRule="auto"/>
        <w:ind w:firstLine="720"/>
        <w:rPr>
          <w:rFonts w:ascii="Times New Roman" w:hAnsi="Times New Roman" w:cs="Times New Roman"/>
          <w:sz w:val="24"/>
          <w:szCs w:val="24"/>
          <w:lang w:val="kk-KZ"/>
        </w:rPr>
      </w:pPr>
    </w:p>
    <w:p w:rsidR="00F5534D" w:rsidRDefault="00F5534D" w:rsidP="009D5BB3">
      <w:pPr>
        <w:widowControl w:val="0"/>
        <w:spacing w:after="0" w:line="240" w:lineRule="auto"/>
        <w:ind w:firstLine="720"/>
        <w:rPr>
          <w:rFonts w:ascii="Times New Roman" w:hAnsi="Times New Roman" w:cs="Times New Roman"/>
          <w:sz w:val="24"/>
          <w:szCs w:val="24"/>
          <w:lang w:val="kk-KZ"/>
        </w:rPr>
      </w:pPr>
    </w:p>
    <w:p w:rsidR="00F5534D" w:rsidRDefault="00F5534D" w:rsidP="009D5BB3">
      <w:pPr>
        <w:widowControl w:val="0"/>
        <w:spacing w:after="0" w:line="240" w:lineRule="auto"/>
        <w:ind w:firstLine="720"/>
        <w:rPr>
          <w:rFonts w:ascii="Times New Roman" w:hAnsi="Times New Roman" w:cs="Times New Roman"/>
          <w:sz w:val="24"/>
          <w:szCs w:val="24"/>
          <w:lang w:val="kk-KZ"/>
        </w:rPr>
      </w:pPr>
    </w:p>
    <w:p w:rsidR="00F5534D" w:rsidRDefault="00F5534D" w:rsidP="009D5BB3">
      <w:pPr>
        <w:widowControl w:val="0"/>
        <w:spacing w:after="0" w:line="240" w:lineRule="auto"/>
        <w:ind w:firstLine="720"/>
        <w:rPr>
          <w:rFonts w:ascii="Times New Roman" w:hAnsi="Times New Roman" w:cs="Times New Roman"/>
          <w:sz w:val="24"/>
          <w:szCs w:val="24"/>
          <w:lang w:val="kk-KZ"/>
        </w:rPr>
      </w:pPr>
    </w:p>
    <w:sectPr w:rsidR="00F5534D" w:rsidSect="00487D9D">
      <w:footerReference w:type="default" r:id="rId9"/>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15C" w:rsidRDefault="005E115C" w:rsidP="00487D9D">
      <w:pPr>
        <w:spacing w:after="0" w:line="240" w:lineRule="auto"/>
      </w:pPr>
      <w:r>
        <w:separator/>
      </w:r>
    </w:p>
  </w:endnote>
  <w:endnote w:type="continuationSeparator" w:id="0">
    <w:p w:rsidR="005E115C" w:rsidRDefault="005E115C" w:rsidP="00487D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4848168"/>
      <w:docPartObj>
        <w:docPartGallery w:val="Page Numbers (Bottom of Page)"/>
        <w:docPartUnique/>
      </w:docPartObj>
    </w:sdtPr>
    <w:sdtContent>
      <w:p w:rsidR="00231660" w:rsidRPr="00487D9D" w:rsidRDefault="00E90331">
        <w:pPr>
          <w:pStyle w:val="a5"/>
          <w:jc w:val="center"/>
          <w:rPr>
            <w:rFonts w:ascii="Times New Roman" w:hAnsi="Times New Roman" w:cs="Times New Roman"/>
            <w:sz w:val="28"/>
            <w:szCs w:val="28"/>
          </w:rPr>
        </w:pPr>
        <w:r w:rsidRPr="00487D9D">
          <w:rPr>
            <w:rFonts w:ascii="Times New Roman" w:hAnsi="Times New Roman" w:cs="Times New Roman"/>
            <w:sz w:val="28"/>
            <w:szCs w:val="28"/>
          </w:rPr>
          <w:fldChar w:fldCharType="begin"/>
        </w:r>
        <w:r w:rsidR="00231660" w:rsidRPr="00487D9D">
          <w:rPr>
            <w:rFonts w:ascii="Times New Roman" w:hAnsi="Times New Roman" w:cs="Times New Roman"/>
            <w:sz w:val="28"/>
            <w:szCs w:val="28"/>
          </w:rPr>
          <w:instrText xml:space="preserve"> PAGE   \* MERGEFORMAT </w:instrText>
        </w:r>
        <w:r w:rsidRPr="00487D9D">
          <w:rPr>
            <w:rFonts w:ascii="Times New Roman" w:hAnsi="Times New Roman" w:cs="Times New Roman"/>
            <w:sz w:val="28"/>
            <w:szCs w:val="28"/>
          </w:rPr>
          <w:fldChar w:fldCharType="separate"/>
        </w:r>
        <w:r w:rsidR="00F5534D">
          <w:rPr>
            <w:rFonts w:ascii="Times New Roman" w:hAnsi="Times New Roman" w:cs="Times New Roman"/>
            <w:noProof/>
            <w:sz w:val="28"/>
            <w:szCs w:val="28"/>
          </w:rPr>
          <w:t>28</w:t>
        </w:r>
        <w:r w:rsidRPr="00487D9D">
          <w:rPr>
            <w:rFonts w:ascii="Times New Roman" w:hAnsi="Times New Roman" w:cs="Times New Roman"/>
            <w:sz w:val="28"/>
            <w:szCs w:val="28"/>
          </w:rPr>
          <w:fldChar w:fldCharType="end"/>
        </w:r>
      </w:p>
    </w:sdtContent>
  </w:sdt>
  <w:p w:rsidR="00231660" w:rsidRPr="00487D9D" w:rsidRDefault="00231660">
    <w:pPr>
      <w:pStyle w:val="a5"/>
      <w:rPr>
        <w:rFonts w:ascii="Times New Roman" w:hAnsi="Times New Roman"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15C" w:rsidRDefault="005E115C" w:rsidP="00487D9D">
      <w:pPr>
        <w:spacing w:after="0" w:line="240" w:lineRule="auto"/>
      </w:pPr>
      <w:r>
        <w:separator/>
      </w:r>
    </w:p>
  </w:footnote>
  <w:footnote w:type="continuationSeparator" w:id="0">
    <w:p w:rsidR="005E115C" w:rsidRDefault="005E115C" w:rsidP="00487D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D76984"/>
    <w:multiLevelType w:val="hybridMultilevel"/>
    <w:tmpl w:val="9A4AB808"/>
    <w:lvl w:ilvl="0" w:tplc="99FE316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4">
    <w:nsid w:val="1C356074"/>
    <w:multiLevelType w:val="hybridMultilevel"/>
    <w:tmpl w:val="1B9A4104"/>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E1F3994"/>
    <w:multiLevelType w:val="hybridMultilevel"/>
    <w:tmpl w:val="1FDEF296"/>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0354AD1"/>
    <w:multiLevelType w:val="hybridMultilevel"/>
    <w:tmpl w:val="F3104878"/>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2B35B9F"/>
    <w:multiLevelType w:val="hybridMultilevel"/>
    <w:tmpl w:val="7362FA80"/>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86A12F6"/>
    <w:multiLevelType w:val="hybridMultilevel"/>
    <w:tmpl w:val="8A16DFE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0269D0"/>
    <w:multiLevelType w:val="hybridMultilevel"/>
    <w:tmpl w:val="4BC8913E"/>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A56B35"/>
    <w:multiLevelType w:val="hybridMultilevel"/>
    <w:tmpl w:val="2B941D1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E75183"/>
    <w:multiLevelType w:val="hybridMultilevel"/>
    <w:tmpl w:val="BC301F5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3C54BC"/>
    <w:multiLevelType w:val="hybridMultilevel"/>
    <w:tmpl w:val="D0A2760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7528FA"/>
    <w:multiLevelType w:val="hybridMultilevel"/>
    <w:tmpl w:val="527CB628"/>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5">
    <w:nsid w:val="382224F5"/>
    <w:multiLevelType w:val="hybridMultilevel"/>
    <w:tmpl w:val="1CEE4C7E"/>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BB943B6"/>
    <w:multiLevelType w:val="hybridMultilevel"/>
    <w:tmpl w:val="35A2E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E924E0"/>
    <w:multiLevelType w:val="hybridMultilevel"/>
    <w:tmpl w:val="A3FA3910"/>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20">
    <w:nsid w:val="67E928FC"/>
    <w:multiLevelType w:val="hybridMultilevel"/>
    <w:tmpl w:val="211A65DC"/>
    <w:lvl w:ilvl="0" w:tplc="D868968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6B4A53A1"/>
    <w:multiLevelType w:val="hybridMultilevel"/>
    <w:tmpl w:val="BAC4A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4">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
  </w:num>
  <w:num w:numId="2">
    <w:abstractNumId w:val="22"/>
  </w:num>
  <w:num w:numId="3">
    <w:abstractNumId w:val="17"/>
  </w:num>
  <w:num w:numId="4">
    <w:abstractNumId w:val="3"/>
  </w:num>
  <w:num w:numId="5">
    <w:abstractNumId w:val="23"/>
  </w:num>
  <w:num w:numId="6">
    <w:abstractNumId w:val="23"/>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7">
    <w:abstractNumId w:val="16"/>
  </w:num>
  <w:num w:numId="8">
    <w:abstractNumId w:val="21"/>
  </w:num>
  <w:num w:numId="9">
    <w:abstractNumId w:val="4"/>
  </w:num>
  <w:num w:numId="10">
    <w:abstractNumId w:val="10"/>
  </w:num>
  <w:num w:numId="11">
    <w:abstractNumId w:val="7"/>
  </w:num>
  <w:num w:numId="12">
    <w:abstractNumId w:val="13"/>
  </w:num>
  <w:num w:numId="13">
    <w:abstractNumId w:val="5"/>
  </w:num>
  <w:num w:numId="14">
    <w:abstractNumId w:val="18"/>
  </w:num>
  <w:num w:numId="15">
    <w:abstractNumId w:val="6"/>
  </w:num>
  <w:num w:numId="16">
    <w:abstractNumId w:val="11"/>
  </w:num>
  <w:num w:numId="17">
    <w:abstractNumId w:val="12"/>
  </w:num>
  <w:num w:numId="18">
    <w:abstractNumId w:val="2"/>
  </w:num>
  <w:num w:numId="19">
    <w:abstractNumId w:val="9"/>
  </w:num>
  <w:num w:numId="20">
    <w:abstractNumId w:val="20"/>
  </w:num>
  <w:num w:numId="21">
    <w:abstractNumId w:val="1"/>
  </w:num>
  <w:num w:numId="22">
    <w:abstractNumId w:val="19"/>
  </w:num>
  <w:num w:numId="23">
    <w:abstractNumId w:val="14"/>
  </w:num>
  <w:num w:numId="24">
    <w:abstractNumId w:val="0"/>
  </w:num>
  <w:num w:numId="25">
    <w:abstractNumId w:val="8"/>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487D9D"/>
    <w:rsid w:val="00166E3A"/>
    <w:rsid w:val="00224599"/>
    <w:rsid w:val="00231660"/>
    <w:rsid w:val="00255324"/>
    <w:rsid w:val="002E2A06"/>
    <w:rsid w:val="002E31D3"/>
    <w:rsid w:val="003D5E7B"/>
    <w:rsid w:val="0043677F"/>
    <w:rsid w:val="00487D9D"/>
    <w:rsid w:val="004F1BD8"/>
    <w:rsid w:val="005536FC"/>
    <w:rsid w:val="00553C2B"/>
    <w:rsid w:val="005725BE"/>
    <w:rsid w:val="005E115C"/>
    <w:rsid w:val="00654F29"/>
    <w:rsid w:val="00700654"/>
    <w:rsid w:val="007D7B43"/>
    <w:rsid w:val="00864A51"/>
    <w:rsid w:val="009D5BB3"/>
    <w:rsid w:val="00A37295"/>
    <w:rsid w:val="00A94EEB"/>
    <w:rsid w:val="00AA5CA5"/>
    <w:rsid w:val="00B25B5A"/>
    <w:rsid w:val="00BD5248"/>
    <w:rsid w:val="00BE14D6"/>
    <w:rsid w:val="00BE150A"/>
    <w:rsid w:val="00C1118A"/>
    <w:rsid w:val="00C44DDC"/>
    <w:rsid w:val="00C87F7E"/>
    <w:rsid w:val="00D1423D"/>
    <w:rsid w:val="00DB1184"/>
    <w:rsid w:val="00DF2789"/>
    <w:rsid w:val="00DF6620"/>
    <w:rsid w:val="00E90331"/>
    <w:rsid w:val="00EE2AEC"/>
    <w:rsid w:val="00EE2E9E"/>
    <w:rsid w:val="00F3027A"/>
    <w:rsid w:val="00F51BD2"/>
    <w:rsid w:val="00F553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23D"/>
  </w:style>
  <w:style w:type="paragraph" w:styleId="1">
    <w:name w:val="heading 1"/>
    <w:basedOn w:val="a"/>
    <w:next w:val="a"/>
    <w:link w:val="10"/>
    <w:uiPriority w:val="99"/>
    <w:qFormat/>
    <w:rsid w:val="00DB118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87D9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87D9D"/>
  </w:style>
  <w:style w:type="paragraph" w:styleId="a5">
    <w:name w:val="footer"/>
    <w:basedOn w:val="a"/>
    <w:link w:val="a6"/>
    <w:uiPriority w:val="99"/>
    <w:unhideWhenUsed/>
    <w:rsid w:val="00487D9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87D9D"/>
  </w:style>
  <w:style w:type="character" w:customStyle="1" w:styleId="10">
    <w:name w:val="Заголовок 1 Знак"/>
    <w:basedOn w:val="a0"/>
    <w:link w:val="1"/>
    <w:uiPriority w:val="9"/>
    <w:rsid w:val="00DB1184"/>
    <w:rPr>
      <w:rFonts w:ascii="Times New Roman" w:eastAsia="Times New Roman" w:hAnsi="Times New Roman" w:cs="Times New Roman"/>
      <w:b/>
      <w:bCs/>
      <w:sz w:val="24"/>
      <w:szCs w:val="24"/>
    </w:rPr>
  </w:style>
  <w:style w:type="paragraph" w:customStyle="1" w:styleId="2">
    <w:name w:val="Основной текст2"/>
    <w:basedOn w:val="a"/>
    <w:rsid w:val="00DB1184"/>
    <w:pPr>
      <w:widowControl w:val="0"/>
      <w:shd w:val="clear" w:color="auto" w:fill="FFFFFF"/>
      <w:spacing w:before="420" w:after="0" w:line="336" w:lineRule="exact"/>
      <w:ind w:firstLine="700"/>
      <w:jc w:val="both"/>
    </w:pPr>
    <w:rPr>
      <w:rFonts w:ascii="Times New Roman" w:eastAsia="Times New Roman" w:hAnsi="Times New Roman" w:cs="Times New Roman"/>
      <w:spacing w:val="1"/>
      <w:sz w:val="25"/>
      <w:szCs w:val="25"/>
    </w:rPr>
  </w:style>
  <w:style w:type="paragraph" w:styleId="a7">
    <w:name w:val="List Paragraph"/>
    <w:basedOn w:val="a"/>
    <w:uiPriority w:val="34"/>
    <w:qFormat/>
    <w:rsid w:val="00DB1184"/>
    <w:pPr>
      <w:spacing w:after="0" w:line="240" w:lineRule="auto"/>
      <w:ind w:left="720"/>
      <w:contextualSpacing/>
    </w:pPr>
    <w:rPr>
      <w:rFonts w:ascii="Times New Roman" w:eastAsia="Times New Roman" w:hAnsi="Times New Roman" w:cs="Times New Roman"/>
      <w:sz w:val="20"/>
      <w:szCs w:val="20"/>
    </w:rPr>
  </w:style>
  <w:style w:type="paragraph" w:customStyle="1" w:styleId="text1">
    <w:name w:val="text1"/>
    <w:basedOn w:val="a"/>
    <w:rsid w:val="00B25B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_"/>
    <w:link w:val="11"/>
    <w:rsid w:val="00B25B5A"/>
    <w:rPr>
      <w:spacing w:val="8"/>
      <w:shd w:val="clear" w:color="auto" w:fill="FFFFFF"/>
    </w:rPr>
  </w:style>
  <w:style w:type="paragraph" w:customStyle="1" w:styleId="11">
    <w:name w:val="Основной текст1"/>
    <w:basedOn w:val="a"/>
    <w:link w:val="a8"/>
    <w:rsid w:val="00B25B5A"/>
    <w:pPr>
      <w:widowControl w:val="0"/>
      <w:shd w:val="clear" w:color="auto" w:fill="FFFFFF"/>
      <w:spacing w:after="60" w:line="0" w:lineRule="atLeast"/>
      <w:ind w:firstLine="720"/>
      <w:jc w:val="both"/>
    </w:pPr>
    <w:rPr>
      <w:spacing w:val="8"/>
    </w:rPr>
  </w:style>
  <w:style w:type="paragraph" w:customStyle="1" w:styleId="Standard">
    <w:name w:val="Standard"/>
    <w:rsid w:val="002E31D3"/>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character" w:customStyle="1" w:styleId="FontStyle23">
    <w:name w:val="Font Style23"/>
    <w:basedOn w:val="a0"/>
    <w:rsid w:val="002E31D3"/>
    <w:rPr>
      <w:rFonts w:ascii="Times New Roman" w:hAnsi="Times New Roman" w:cs="Times New Roman"/>
      <w:sz w:val="26"/>
      <w:szCs w:val="26"/>
    </w:rPr>
  </w:style>
  <w:style w:type="paragraph" w:styleId="a9">
    <w:name w:val="Normal (Web)"/>
    <w:basedOn w:val="a"/>
    <w:uiPriority w:val="99"/>
    <w:unhideWhenUsed/>
    <w:rsid w:val="00A94EE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C87F7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7F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28</Pages>
  <Words>7549</Words>
  <Characters>43030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30</cp:revision>
  <cp:lastPrinted>2018-06-27T12:03:00Z</cp:lastPrinted>
  <dcterms:created xsi:type="dcterms:W3CDTF">2017-02-28T16:10:00Z</dcterms:created>
  <dcterms:modified xsi:type="dcterms:W3CDTF">2018-06-27T12:05:00Z</dcterms:modified>
</cp:coreProperties>
</file>